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0C657F" w14:textId="77777777" w:rsidR="008808CF" w:rsidRDefault="008808CF" w:rsidP="008808CF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Digitale Grundbildung in </w:t>
      </w:r>
      <w:proofErr w:type="spellStart"/>
      <w:r w:rsidR="002825F6" w:rsidRPr="002825F6">
        <w:rPr>
          <w:b/>
          <w:i/>
          <w:sz w:val="28"/>
          <w:szCs w:val="28"/>
        </w:rPr>
        <w:t>MEHRfach</w:t>
      </w:r>
      <w:proofErr w:type="spellEnd"/>
      <w:r w:rsidR="002825F6" w:rsidRPr="002825F6">
        <w:rPr>
          <w:b/>
          <w:i/>
          <w:sz w:val="28"/>
          <w:szCs w:val="28"/>
        </w:rPr>
        <w:t>. Deutsch</w:t>
      </w:r>
    </w:p>
    <w:tbl>
      <w:tblPr>
        <w:tblStyle w:val="Tabellenraster"/>
        <w:tblW w:w="14604" w:type="dxa"/>
        <w:tblInd w:w="-434" w:type="dxa"/>
        <w:tblLook w:val="04A0" w:firstRow="1" w:lastRow="0" w:firstColumn="1" w:lastColumn="0" w:noHBand="0" w:noVBand="1"/>
      </w:tblPr>
      <w:tblGrid>
        <w:gridCol w:w="7375"/>
        <w:gridCol w:w="7229"/>
      </w:tblGrid>
      <w:tr w:rsidR="002825F6" w14:paraId="0428F950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69E7FDF" w14:textId="77777777" w:rsidR="002825F6" w:rsidRPr="007D4941" w:rsidRDefault="002825F6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Lehrstoff lt. Lehrplan</w:t>
            </w:r>
            <w:r w:rsidR="00210A58">
              <w:rPr>
                <w:b/>
                <w:sz w:val="26"/>
                <w:szCs w:val="26"/>
              </w:rPr>
              <w:t xml:space="preserve"> </w:t>
            </w:r>
            <w:r w:rsidR="00210A58" w:rsidRPr="007D4941">
              <w:rPr>
                <w:rFonts w:ascii="Verdana" w:hAnsi="Verdana"/>
                <w:sz w:val="18"/>
                <w:szCs w:val="18"/>
              </w:rPr>
              <w:t>(BGBl. II/Nr. 71, ausgegeben am 19.4.2018)</w:t>
            </w:r>
          </w:p>
          <w:p w14:paraId="599C5378" w14:textId="77777777" w:rsidR="002825F6" w:rsidRDefault="002825F6" w:rsidP="008808CF">
            <w:pPr>
              <w:pStyle w:val="Listenabsatz"/>
              <w:numPr>
                <w:ilvl w:val="0"/>
                <w:numId w:val="6"/>
              </w:numPr>
              <w:ind w:left="360"/>
              <w:rPr>
                <w:b/>
              </w:rPr>
            </w:pPr>
            <w:r>
              <w:rPr>
                <w:b/>
              </w:rPr>
              <w:t>Digitale Grundkompetenzen für 2 Wochenstunden: fett markiert</w:t>
            </w:r>
          </w:p>
          <w:p w14:paraId="5D3B0B0B" w14:textId="77777777" w:rsidR="002825F6" w:rsidRDefault="002825F6" w:rsidP="008808CF">
            <w:pPr>
              <w:pStyle w:val="Listenabsatz"/>
              <w:numPr>
                <w:ilvl w:val="0"/>
                <w:numId w:val="7"/>
              </w:numPr>
              <w:ind w:left="360"/>
              <w:rPr>
                <w:i/>
              </w:rPr>
            </w:pPr>
            <w:r>
              <w:rPr>
                <w:i/>
              </w:rPr>
              <w:t>Vertiefende Kompetenzen für 3 Wochenstunden: kursiv</w:t>
            </w:r>
          </w:p>
          <w:p w14:paraId="3D2386C7" w14:textId="77777777" w:rsidR="002825F6" w:rsidRDefault="002825F6" w:rsidP="008808CF">
            <w:pPr>
              <w:pStyle w:val="Listenabsatz"/>
              <w:numPr>
                <w:ilvl w:val="0"/>
                <w:numId w:val="7"/>
              </w:numPr>
              <w:ind w:left="360"/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Vertiefende Kompetenzen für 4 Wochenstunden: kursiv und grau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6F65BB5" w14:textId="77777777" w:rsidR="002825F6" w:rsidRDefault="002825F6">
            <w:pPr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MEHRfach</w:t>
            </w:r>
            <w:proofErr w:type="spellEnd"/>
            <w:r>
              <w:rPr>
                <w:b/>
                <w:sz w:val="26"/>
                <w:szCs w:val="26"/>
              </w:rPr>
              <w:t xml:space="preserve"> Deutsch</w:t>
            </w:r>
          </w:p>
        </w:tc>
      </w:tr>
      <w:tr w:rsidR="002825F6" w:rsidRPr="000E0803" w14:paraId="0E293D35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32F11B46" w14:textId="77777777" w:rsidR="002825F6" w:rsidRPr="000E0803" w:rsidRDefault="002825F6">
            <w:pPr>
              <w:rPr>
                <w:b/>
                <w:caps/>
                <w:sz w:val="26"/>
                <w:szCs w:val="26"/>
              </w:rPr>
            </w:pPr>
            <w:r w:rsidRPr="000E0803">
              <w:rPr>
                <w:b/>
                <w:caps/>
                <w:sz w:val="26"/>
                <w:szCs w:val="26"/>
              </w:rPr>
              <w:t>Gesellschaftliche Aspekte von Medienwandel und Digitalisierung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66B02285" w14:textId="77777777" w:rsidR="002825F6" w:rsidRPr="000E0803" w:rsidRDefault="002825F6">
            <w:pPr>
              <w:rPr>
                <w:b/>
                <w:caps/>
                <w:sz w:val="26"/>
                <w:szCs w:val="26"/>
              </w:rPr>
            </w:pPr>
          </w:p>
        </w:tc>
      </w:tr>
      <w:tr w:rsidR="002825F6" w14:paraId="2E76FD90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F1DDB84" w14:textId="77777777" w:rsidR="002825F6" w:rsidRDefault="002825F6">
            <w:pPr>
              <w:rPr>
                <w:b/>
              </w:rPr>
            </w:pPr>
            <w:r w:rsidRPr="00F27819">
              <w:rPr>
                <w:b/>
              </w:rPr>
              <w:t>Digitalisierung im Alltag:</w:t>
            </w:r>
          </w:p>
          <w:p w14:paraId="177B38D0" w14:textId="77777777" w:rsidR="002825F6" w:rsidRDefault="002825F6">
            <w:r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D3F3F94" w14:textId="77777777" w:rsidR="002825F6" w:rsidRDefault="002825F6"/>
        </w:tc>
      </w:tr>
      <w:tr w:rsidR="002825F6" w14:paraId="09F52BEE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A4D43" w14:textId="77777777" w:rsidR="002825F6" w:rsidRDefault="002825F6">
            <w:pPr>
              <w:pStyle w:val="Listenabsatz"/>
              <w:ind w:left="31"/>
              <w:rPr>
                <w:b/>
              </w:rPr>
            </w:pPr>
            <w:r>
              <w:rPr>
                <w:b/>
              </w:rPr>
              <w:t>können die Nutzung digitaler Geräte in ihrem persönlichen Alltag gestalten,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2D5EA" w14:textId="77777777" w:rsidR="005A667A" w:rsidRPr="005A667A" w:rsidRDefault="002825F6" w:rsidP="005A667A">
            <w:proofErr w:type="spellStart"/>
            <w:r>
              <w:t>MEHRfach</w:t>
            </w:r>
            <w:proofErr w:type="spellEnd"/>
            <w:r>
              <w:t>. Deutsch 2. Teil 1 - Wissen &amp; Verstehen, S. 31f, Ü.2</w:t>
            </w:r>
          </w:p>
        </w:tc>
      </w:tr>
      <w:tr w:rsidR="002825F6" w14:paraId="5E16C875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30C99" w14:textId="77777777" w:rsidR="002825F6" w:rsidRDefault="002825F6">
            <w:pPr>
              <w:pStyle w:val="Listenabsatz"/>
              <w:ind w:left="31"/>
              <w:rPr>
                <w:b/>
              </w:rPr>
            </w:pPr>
            <w:r>
              <w:rPr>
                <w:b/>
              </w:rPr>
              <w:t>reflektieren die eigene Medienbiografie sowie Medienerfahrungen im persönlichen Umfeld,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9E05" w14:textId="0F09B405" w:rsidR="002825F6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1 - Wissen &amp; Verstehen, S. 37, Ü 1.1</w:t>
            </w:r>
          </w:p>
          <w:p w14:paraId="707B0E42" w14:textId="20CE21A1" w:rsidR="002825F6" w:rsidRPr="00811D1B" w:rsidRDefault="60176BFC" w:rsidP="60176BFC">
            <w:pPr>
              <w:spacing w:line="257" w:lineRule="auto"/>
              <w:rPr>
                <w:rFonts w:ascii="Calibri" w:eastAsia="Calibri" w:hAnsi="Calibri" w:cs="Calibri"/>
              </w:rPr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2 - Üben &amp; Anwenden, S. 154</w:t>
            </w:r>
          </w:p>
          <w:p w14:paraId="132719D5" w14:textId="55957542" w:rsidR="002825F6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2 - Üben &amp; Anwenden, S. 171</w:t>
            </w:r>
          </w:p>
        </w:tc>
      </w:tr>
      <w:tr w:rsidR="002825F6" w14:paraId="759CFEA3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526AB" w14:textId="77777777" w:rsidR="002825F6" w:rsidRDefault="002825F6">
            <w:pPr>
              <w:pStyle w:val="Listenabsatz"/>
              <w:ind w:left="31"/>
              <w:rPr>
                <w:b/>
              </w:rPr>
            </w:pPr>
            <w:r>
              <w:rPr>
                <w:b/>
              </w:rPr>
              <w:t>beschreiben mögliche Folgen der zunehmenden Digitalisierung im persönlichen Alltag,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F78AA" w14:textId="05F8CC2D" w:rsidR="002825F6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1 - Wissen &amp; Verstehen, S. 37, Ü 1.1</w:t>
            </w:r>
          </w:p>
          <w:p w14:paraId="657932C1" w14:textId="21C5C9CA" w:rsidR="002825F6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2 - Üben &amp; Anwenden, S. 154</w:t>
            </w:r>
          </w:p>
        </w:tc>
      </w:tr>
      <w:tr w:rsidR="002825F6" w14:paraId="7A43B2D9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19BF7" w14:textId="77777777" w:rsidR="002825F6" w:rsidRDefault="002825F6">
            <w:pPr>
              <w:pStyle w:val="Listenabsatz"/>
              <w:ind w:left="31"/>
              <w:rPr>
                <w:b/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kennen die Dynamik und Bedeutung von Werten, Normen und unterschiedlichen Interessen im Hinblick auf die Nutzung von digitalen Medien (ökonomisch, religiös, politisch, kulturell),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92A2C" w14:textId="77777777" w:rsidR="002825F6" w:rsidRDefault="002825F6">
            <w:pPr>
              <w:rPr>
                <w:color w:val="808080" w:themeColor="background1" w:themeShade="80"/>
              </w:rPr>
            </w:pPr>
          </w:p>
        </w:tc>
      </w:tr>
      <w:tr w:rsidR="002825F6" w14:paraId="0E0863F6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11902" w14:textId="77777777" w:rsidR="002825F6" w:rsidRDefault="002825F6">
            <w:pPr>
              <w:pStyle w:val="Listenabsatz"/>
              <w:ind w:left="31"/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wissen, inwieweit die Nutzung digitaler Technologien der Umwelt schadet oder zum Umweltschutz beiträgt.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9240B" w14:textId="77777777" w:rsidR="002825F6" w:rsidRDefault="002825F6">
            <w:pPr>
              <w:rPr>
                <w:color w:val="808080" w:themeColor="background1" w:themeShade="80"/>
              </w:rPr>
            </w:pPr>
          </w:p>
        </w:tc>
      </w:tr>
    </w:tbl>
    <w:p w14:paraId="2CC9C66C" w14:textId="77777777" w:rsidR="00F36EB4" w:rsidRDefault="00F36EB4">
      <w:r>
        <w:br w:type="page"/>
      </w:r>
    </w:p>
    <w:tbl>
      <w:tblPr>
        <w:tblStyle w:val="Tabellenraster"/>
        <w:tblW w:w="14604" w:type="dxa"/>
        <w:tblInd w:w="-434" w:type="dxa"/>
        <w:tblLook w:val="04A0" w:firstRow="1" w:lastRow="0" w:firstColumn="1" w:lastColumn="0" w:noHBand="0" w:noVBand="1"/>
      </w:tblPr>
      <w:tblGrid>
        <w:gridCol w:w="7375"/>
        <w:gridCol w:w="7229"/>
      </w:tblGrid>
      <w:tr w:rsidR="002825F6" w14:paraId="125073C7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72EF7D0D" w14:textId="32B6E05B" w:rsidR="002825F6" w:rsidRDefault="002825F6">
            <w:pPr>
              <w:rPr>
                <w:b/>
              </w:rPr>
            </w:pPr>
            <w:r w:rsidRPr="00F27819">
              <w:rPr>
                <w:b/>
              </w:rPr>
              <w:lastRenderedPageBreak/>
              <w:t>Chancen und Grenzen der Digitalisierung:</w:t>
            </w:r>
          </w:p>
          <w:p w14:paraId="689D5943" w14:textId="77777777" w:rsidR="002825F6" w:rsidRDefault="002825F6">
            <w:r>
              <w:t xml:space="preserve">Schülerinnen und Schüler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7765965" w14:textId="77777777" w:rsidR="002825F6" w:rsidRDefault="002825F6"/>
        </w:tc>
      </w:tr>
      <w:tr w:rsidR="002825F6" w14:paraId="67C43FEB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644FA" w14:textId="77777777" w:rsidR="002825F6" w:rsidRDefault="002825F6">
            <w:pPr>
              <w:rPr>
                <w:b/>
              </w:rPr>
            </w:pPr>
            <w:r>
              <w:rPr>
                <w:b/>
              </w:rPr>
              <w:t>kennen wichtige Anwendungsgebiete der Informationstechnologie und informationstechnologische Berufe,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385B" w14:textId="1F10E2B5" w:rsidR="002825F6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1 - Wissen &amp; Verstehen, S. 31, Ü.1</w:t>
            </w:r>
          </w:p>
          <w:p w14:paraId="5B4100B0" w14:textId="56A5B081" w:rsidR="002825F6" w:rsidRPr="00811D1B" w:rsidRDefault="60176BFC" w:rsidP="60176BFC">
            <w:pPr>
              <w:spacing w:line="257" w:lineRule="auto"/>
              <w:rPr>
                <w:rFonts w:ascii="Calibri" w:eastAsia="Calibri" w:hAnsi="Calibri" w:cs="Calibri"/>
              </w:rPr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2 - Üben &amp; Anwenden, S. 113ff</w:t>
            </w:r>
          </w:p>
        </w:tc>
      </w:tr>
      <w:tr w:rsidR="002825F6" w14:paraId="2B9C8531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50E5C" w14:textId="77777777" w:rsidR="002825F6" w:rsidRDefault="002825F6">
            <w:pPr>
              <w:rPr>
                <w:b/>
              </w:rPr>
            </w:pPr>
            <w:r>
              <w:rPr>
                <w:b/>
              </w:rPr>
              <w:t>sind sich gesellschaftlicher und ethischer Fragen im Zusammenhang mit technischen Innovationen bewusst,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6CD92" w14:textId="364EBFA7" w:rsidR="002825F6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1 - Wissen &amp; Verstehen, S. 37, Ü 1.1</w:t>
            </w:r>
          </w:p>
          <w:p w14:paraId="01D8CFA5" w14:textId="5B5B6F12" w:rsidR="002825F6" w:rsidRPr="00811D1B" w:rsidRDefault="60176BFC" w:rsidP="60176BFC">
            <w:pPr>
              <w:spacing w:line="257" w:lineRule="auto"/>
              <w:rPr>
                <w:rFonts w:ascii="Calibri" w:eastAsia="Calibri" w:hAnsi="Calibri" w:cs="Calibri"/>
              </w:rPr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2 - Üben &amp; Anwenden, S. 154</w:t>
            </w:r>
          </w:p>
          <w:p w14:paraId="7E94C027" w14:textId="13FE0530" w:rsidR="002825F6" w:rsidRPr="00811D1B" w:rsidRDefault="60176BFC" w:rsidP="60176BFC">
            <w:pPr>
              <w:spacing w:line="257" w:lineRule="auto"/>
              <w:rPr>
                <w:rFonts w:ascii="Calibri" w:eastAsia="Calibri" w:hAnsi="Calibri" w:cs="Calibri"/>
              </w:rPr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2 - Üben &amp; Anwenden, S. 171</w:t>
            </w:r>
          </w:p>
        </w:tc>
      </w:tr>
      <w:tr w:rsidR="00223DB6" w:rsidRPr="00223DB6" w14:paraId="424FDF12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E675E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können die gesellschaftliche Entwicklung durch die Teilnahme am öffentlichen Diskurs mitgestalten,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04E52" w14:textId="77777777" w:rsidR="002825F6" w:rsidRPr="00223DB6" w:rsidRDefault="005A667A" w:rsidP="005A667A">
            <w:proofErr w:type="spellStart"/>
            <w:r w:rsidRPr="00223DB6">
              <w:t>MEHRfach</w:t>
            </w:r>
            <w:proofErr w:type="spellEnd"/>
            <w:r w:rsidRPr="00223DB6">
              <w:t>. Deutsch 3. Teil 1 - Wissen &amp; Verstehen, S. 31, Ü.1</w:t>
            </w:r>
          </w:p>
          <w:p w14:paraId="3389A370" w14:textId="77777777" w:rsidR="00011C2D" w:rsidRPr="00223DB6" w:rsidRDefault="00011C2D" w:rsidP="005A667A">
            <w:proofErr w:type="spellStart"/>
            <w:r w:rsidRPr="00223DB6">
              <w:t>MEHRfach</w:t>
            </w:r>
            <w:proofErr w:type="spellEnd"/>
            <w:r w:rsidRPr="00223DB6">
              <w:t>. Deutsch 3. Teil 1 - Wissen &amp; Verstehen, S. 32</w:t>
            </w:r>
          </w:p>
        </w:tc>
      </w:tr>
      <w:tr w:rsidR="00223DB6" w:rsidRPr="00223DB6" w14:paraId="1602223F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D9826" w14:textId="31EBEFA0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erkennen die Wechselwirkungen zwischen Natur, Technik und Gesellschaft,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29EC8" w14:textId="77777777" w:rsidR="002825F6" w:rsidRPr="00223DB6" w:rsidRDefault="002825F6"/>
        </w:tc>
      </w:tr>
      <w:tr w:rsidR="00223DB6" w:rsidRPr="00223DB6" w14:paraId="317F81DC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87837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erkennen Chancen und Risiken der Mediennutzung und geschlechtsspezifische Aspekte,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D20F" w14:textId="77777777" w:rsidR="002825F6" w:rsidRPr="00223DB6" w:rsidRDefault="002825F6"/>
        </w:tc>
      </w:tr>
      <w:tr w:rsidR="00223DB6" w:rsidRPr="00223DB6" w14:paraId="512038AA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5AADE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erkennen Entwicklungen, die eine Gefahr für Chancengleichheit bei der Nutzung von Informationstechnologien darstellen, und nennen Handlungsoptionen.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C73E" w14:textId="77777777" w:rsidR="002825F6" w:rsidRPr="00223DB6" w:rsidRDefault="002825F6"/>
        </w:tc>
      </w:tr>
      <w:tr w:rsidR="00223DB6" w:rsidRPr="00223DB6" w14:paraId="54178168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C2AB2DD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Geschichtliche Entwicklung:</w:t>
            </w:r>
          </w:p>
          <w:p w14:paraId="6D1CB1B5" w14:textId="77777777" w:rsidR="002825F6" w:rsidRPr="00223DB6" w:rsidRDefault="002825F6">
            <w:r w:rsidRPr="00223DB6"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0DA5C67" w14:textId="77777777" w:rsidR="002825F6" w:rsidRPr="00223DB6" w:rsidRDefault="002825F6"/>
        </w:tc>
      </w:tr>
      <w:tr w:rsidR="00223DB6" w:rsidRPr="00223DB6" w14:paraId="151455CA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C5025" w14:textId="77777777" w:rsidR="002825F6" w:rsidRPr="00223DB6" w:rsidRDefault="002825F6">
            <w:pPr>
              <w:rPr>
                <w:b/>
                <w:i/>
              </w:rPr>
            </w:pPr>
            <w:r w:rsidRPr="00223DB6">
              <w:rPr>
                <w:i/>
              </w:rPr>
              <w:t xml:space="preserve">kennen die geschichtliche Entwicklung der Informations- und Kommunikationstechnologie und Informatik insb. von </w:t>
            </w:r>
            <w:proofErr w:type="spellStart"/>
            <w:r w:rsidRPr="00223DB6">
              <w:rPr>
                <w:i/>
              </w:rPr>
              <w:t>Social</w:t>
            </w:r>
            <w:proofErr w:type="spellEnd"/>
            <w:r w:rsidRPr="00223DB6">
              <w:rPr>
                <w:i/>
              </w:rPr>
              <w:t xml:space="preserve"> Media unter Berücksichtigung menschenrechtlicher und ethischer Fragestellungen.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66D2" w14:textId="77777777" w:rsidR="002825F6" w:rsidRPr="00223DB6" w:rsidRDefault="002825F6"/>
        </w:tc>
      </w:tr>
      <w:tr w:rsidR="00223DB6" w:rsidRPr="00223DB6" w14:paraId="228FF7B8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482BF582" w14:textId="77777777" w:rsidR="002825F6" w:rsidRPr="00223DB6" w:rsidRDefault="002825F6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223DB6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Gesundheit und Wohlbefinden:</w:t>
            </w:r>
          </w:p>
          <w:p w14:paraId="59764EDF" w14:textId="77777777" w:rsidR="002825F6" w:rsidRPr="00223DB6" w:rsidRDefault="002825F6">
            <w:r w:rsidRPr="00223DB6"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ABCA844" w14:textId="77777777" w:rsidR="002825F6" w:rsidRPr="00223DB6" w:rsidRDefault="002825F6"/>
        </w:tc>
      </w:tr>
      <w:tr w:rsidR="00223DB6" w:rsidRPr="00223DB6" w14:paraId="295C3114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F1E78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reflektieren, welche gesundheitlichen Probleme die übermäßige Nutzung von digitalen Medien nach sich ziehen kann,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0A628" w14:textId="77777777" w:rsidR="002C448C" w:rsidRPr="00811D1B" w:rsidRDefault="002C448C" w:rsidP="002C448C">
            <w:proofErr w:type="spellStart"/>
            <w:r w:rsidRPr="00811D1B">
              <w:t>MEHRfach</w:t>
            </w:r>
            <w:proofErr w:type="spellEnd"/>
            <w:r w:rsidRPr="00811D1B">
              <w:t>. Deutsch 3. Teil 2 - Üben &amp; Anwenden, S. 239</w:t>
            </w:r>
          </w:p>
          <w:p w14:paraId="0380487E" w14:textId="0F7E539E" w:rsidR="002825F6" w:rsidRPr="00811D1B" w:rsidRDefault="60176BFC">
            <w:proofErr w:type="spellStart"/>
            <w:r w:rsidRPr="00811D1B">
              <w:t>MEHRfach</w:t>
            </w:r>
            <w:proofErr w:type="spellEnd"/>
            <w:r w:rsidRPr="00811D1B">
              <w:t>. Deutsch 3. Teil 2 - Üben &amp; Anwenden, S. 240</w:t>
            </w:r>
          </w:p>
          <w:p w14:paraId="0608665B" w14:textId="27766511" w:rsidR="002825F6" w:rsidRPr="00811D1B" w:rsidRDefault="60176BFC" w:rsidP="60176BFC"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1 - Wissen &amp; Verstehen, S. 37, Ü 1.1</w:t>
            </w:r>
          </w:p>
          <w:p w14:paraId="415307BA" w14:textId="139C5259" w:rsidR="002825F6" w:rsidRPr="00811D1B" w:rsidRDefault="60176BFC" w:rsidP="60176BFC">
            <w:pPr>
              <w:spacing w:line="257" w:lineRule="auto"/>
              <w:rPr>
                <w:rFonts w:ascii="Calibri" w:eastAsia="Calibri" w:hAnsi="Calibri" w:cs="Calibri"/>
              </w:rPr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2 - Üben &amp; Anwenden, S. 173</w:t>
            </w:r>
          </w:p>
        </w:tc>
      </w:tr>
      <w:tr w:rsidR="00223DB6" w:rsidRPr="00223DB6" w14:paraId="6FB55A38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3A32F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vermeiden Gesundheitsrisiken und Bedrohungen für das körperliche und seelische Wohlbefinden in Bezug auf digitale Technologien,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81086" w14:textId="77777777" w:rsidR="002C448C" w:rsidRPr="00811D1B" w:rsidRDefault="002C448C" w:rsidP="002C448C">
            <w:proofErr w:type="spellStart"/>
            <w:r w:rsidRPr="00811D1B">
              <w:t>MEHRfach</w:t>
            </w:r>
            <w:proofErr w:type="spellEnd"/>
            <w:r w:rsidRPr="00811D1B">
              <w:t>. Deutsch 3. Teil 2 - Üben &amp; Anwenden, S. 240</w:t>
            </w:r>
          </w:p>
          <w:p w14:paraId="360EC557" w14:textId="77777777" w:rsidR="002825F6" w:rsidRPr="00811D1B" w:rsidRDefault="002825F6"/>
        </w:tc>
      </w:tr>
      <w:tr w:rsidR="00223DB6" w:rsidRPr="00223DB6" w14:paraId="1751EADC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2F85A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erkennen, wie digitale Technologien soziales Wohlbefinden und Inklusion fördern.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E5EA6" w14:textId="77777777" w:rsidR="002825F6" w:rsidRPr="00811D1B" w:rsidRDefault="002825F6"/>
        </w:tc>
      </w:tr>
    </w:tbl>
    <w:p w14:paraId="063280E6" w14:textId="5A87AC4E" w:rsidR="000007C1" w:rsidRDefault="000007C1"/>
    <w:p w14:paraId="1E685E0C" w14:textId="77777777" w:rsidR="00BE536C" w:rsidRDefault="00BE536C">
      <w:r>
        <w:br w:type="page"/>
      </w:r>
    </w:p>
    <w:tbl>
      <w:tblPr>
        <w:tblStyle w:val="Tabellenraster"/>
        <w:tblW w:w="14604" w:type="dxa"/>
        <w:tblInd w:w="-434" w:type="dxa"/>
        <w:tblLook w:val="04A0" w:firstRow="1" w:lastRow="0" w:firstColumn="1" w:lastColumn="0" w:noHBand="0" w:noVBand="1"/>
      </w:tblPr>
      <w:tblGrid>
        <w:gridCol w:w="7375"/>
        <w:gridCol w:w="7229"/>
      </w:tblGrid>
      <w:tr w:rsidR="00223DB6" w:rsidRPr="00223DB6" w14:paraId="14035152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3CABCA9F" w14:textId="4D5DB151" w:rsidR="002825F6" w:rsidRPr="00223DB6" w:rsidRDefault="002825F6">
            <w:pPr>
              <w:rPr>
                <w:b/>
                <w:caps/>
                <w:sz w:val="26"/>
                <w:szCs w:val="26"/>
              </w:rPr>
            </w:pPr>
            <w:r w:rsidRPr="00223DB6">
              <w:rPr>
                <w:b/>
                <w:caps/>
                <w:sz w:val="26"/>
                <w:szCs w:val="26"/>
              </w:rPr>
              <w:lastRenderedPageBreak/>
              <w:t>Informations-, Daten- und Medienkompetenz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2589014B" w14:textId="77777777" w:rsidR="002825F6" w:rsidRPr="00811D1B" w:rsidRDefault="002825F6">
            <w:pPr>
              <w:rPr>
                <w:b/>
                <w:caps/>
                <w:sz w:val="26"/>
                <w:szCs w:val="26"/>
              </w:rPr>
            </w:pPr>
          </w:p>
        </w:tc>
      </w:tr>
      <w:tr w:rsidR="00223DB6" w:rsidRPr="00223DB6" w14:paraId="75149371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E537DAB" w14:textId="77777777" w:rsidR="002825F6" w:rsidRPr="00223DB6" w:rsidRDefault="002825F6" w:rsidP="000E0803">
            <w:pPr>
              <w:rPr>
                <w:b/>
              </w:rPr>
            </w:pPr>
            <w:r w:rsidRPr="00223DB6">
              <w:rPr>
                <w:b/>
              </w:rPr>
              <w:t>Suchen und finden:</w:t>
            </w:r>
          </w:p>
          <w:p w14:paraId="440902E1" w14:textId="77777777" w:rsidR="002825F6" w:rsidRPr="00223DB6" w:rsidRDefault="002825F6">
            <w:r w:rsidRPr="00223DB6"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8C051F3" w14:textId="77777777" w:rsidR="002825F6" w:rsidRPr="00811D1B" w:rsidRDefault="002825F6"/>
        </w:tc>
      </w:tr>
      <w:tr w:rsidR="00223DB6" w:rsidRPr="00223DB6" w14:paraId="13A7D0A3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950C9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formulieren ihre Bedürfnisse für die Informationssuche,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1BABB" w14:textId="2EE73B57" w:rsidR="002825F6" w:rsidRPr="00811D1B" w:rsidRDefault="60176BFC">
            <w:proofErr w:type="spellStart"/>
            <w:r w:rsidRPr="00811D1B">
              <w:t>MEHRfach</w:t>
            </w:r>
            <w:proofErr w:type="spellEnd"/>
            <w:r w:rsidRPr="00811D1B">
              <w:t>. Deutsch 3. Teil 2 - Üben &amp; Anwenden, S. 141f</w:t>
            </w:r>
          </w:p>
          <w:p w14:paraId="304CF6E1" w14:textId="2B9D112E" w:rsidR="002825F6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2 - Üben &amp; Anwenden, S. 118</w:t>
            </w:r>
          </w:p>
        </w:tc>
      </w:tr>
      <w:tr w:rsidR="00223DB6" w:rsidRPr="00223DB6" w14:paraId="2B9DB525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BA7DA" w14:textId="24ECC23C" w:rsidR="002825F6" w:rsidRPr="00223DB6" w:rsidRDefault="00811D1B">
            <w:pPr>
              <w:rPr>
                <w:b/>
              </w:rPr>
            </w:pPr>
            <w:r>
              <w:br w:type="page"/>
            </w:r>
            <w:r w:rsidR="002825F6" w:rsidRPr="00223DB6">
              <w:rPr>
                <w:b/>
              </w:rPr>
              <w:t>planen zielgerichtet und selbstständig die Suche nach Informationen, Daten und digitalen Inhalten mit Hilfe geeigneter Strategien und Methoden (z. B. Suchbegriffe), passender Werkzeuge bzw. nützlicher Quellen.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3173B" w14:textId="77777777" w:rsidR="002825F6" w:rsidRPr="00811D1B" w:rsidRDefault="002825F6">
            <w:proofErr w:type="spellStart"/>
            <w:r w:rsidRPr="00811D1B">
              <w:t>MEHRfach</w:t>
            </w:r>
            <w:proofErr w:type="spellEnd"/>
            <w:r w:rsidRPr="00811D1B">
              <w:t>. Deutsch 2. Teil 2 - Üben &amp; Anwenden, S. 115, Ü.10</w:t>
            </w:r>
          </w:p>
          <w:p w14:paraId="007F25C1" w14:textId="77777777" w:rsidR="002825F6" w:rsidRPr="00811D1B" w:rsidRDefault="002825F6">
            <w:proofErr w:type="spellStart"/>
            <w:r w:rsidRPr="00811D1B">
              <w:t>MEHRfach</w:t>
            </w:r>
            <w:proofErr w:type="spellEnd"/>
            <w:r w:rsidRPr="00811D1B">
              <w:t>. Deutsch 1. Teil 1 - Wissen &amp; Verstehen, S. 34, Ü.4</w:t>
            </w:r>
          </w:p>
          <w:p w14:paraId="28D7FF35" w14:textId="77777777" w:rsidR="002825F6" w:rsidRPr="00811D1B" w:rsidRDefault="002825F6">
            <w:proofErr w:type="spellStart"/>
            <w:r w:rsidRPr="00811D1B">
              <w:t>MEHRfach</w:t>
            </w:r>
            <w:proofErr w:type="spellEnd"/>
            <w:r w:rsidRPr="00811D1B">
              <w:t>. Deutsch 1. Teil 2 - Üben &amp; Anwenden, S. 168, Ü.9c</w:t>
            </w:r>
          </w:p>
          <w:p w14:paraId="01666089" w14:textId="77777777" w:rsidR="00011C2D" w:rsidRPr="00811D1B" w:rsidRDefault="00011C2D">
            <w:proofErr w:type="spellStart"/>
            <w:r w:rsidRPr="00811D1B">
              <w:t>MEHRfach</w:t>
            </w:r>
            <w:proofErr w:type="spellEnd"/>
            <w:r w:rsidRPr="00811D1B">
              <w:t>. Deutsch 3. Teil 1 – Wissen &amp; Ver</w:t>
            </w:r>
            <w:r w:rsidR="00223DB6" w:rsidRPr="00811D1B">
              <w:t>s</w:t>
            </w:r>
            <w:r w:rsidRPr="00811D1B">
              <w:t>tehen, S. 18, Ü 10.5</w:t>
            </w:r>
          </w:p>
          <w:p w14:paraId="4F92234D" w14:textId="77777777" w:rsidR="005A667A" w:rsidRPr="00811D1B" w:rsidRDefault="005A667A" w:rsidP="005A667A">
            <w:proofErr w:type="spellStart"/>
            <w:r w:rsidRPr="00811D1B">
              <w:t>MEHRfach</w:t>
            </w:r>
            <w:proofErr w:type="spellEnd"/>
            <w:r w:rsidRPr="00811D1B">
              <w:t>. Deutsch 3. Teil 2 - Üben &amp; Anwenden, S. 179</w:t>
            </w:r>
          </w:p>
          <w:p w14:paraId="346113A9" w14:textId="77777777" w:rsidR="005A667A" w:rsidRPr="00811D1B" w:rsidRDefault="005A667A">
            <w:proofErr w:type="spellStart"/>
            <w:r w:rsidRPr="00811D1B">
              <w:t>MEHRfach</w:t>
            </w:r>
            <w:proofErr w:type="spellEnd"/>
            <w:r w:rsidRPr="00811D1B">
              <w:t>. Deutsch 3. Teil 2 - Üben &amp; Anwenden, S. 241 b</w:t>
            </w:r>
          </w:p>
          <w:p w14:paraId="0B3BF717" w14:textId="77777777" w:rsidR="00011C2D" w:rsidRPr="00811D1B" w:rsidRDefault="00011C2D">
            <w:proofErr w:type="spellStart"/>
            <w:r w:rsidRPr="00811D1B">
              <w:t>MEHRfach</w:t>
            </w:r>
            <w:proofErr w:type="spellEnd"/>
            <w:r w:rsidRPr="00811D1B">
              <w:t>. Deutsch 3. Teil 1 - Wissen &amp; Verstehen, S. 39, Ü. 4.1</w:t>
            </w:r>
          </w:p>
          <w:p w14:paraId="1682E5C8" w14:textId="77777777" w:rsidR="00011C2D" w:rsidRPr="00811D1B" w:rsidRDefault="00011C2D">
            <w:proofErr w:type="spellStart"/>
            <w:r w:rsidRPr="00811D1B">
              <w:t>MEHRfach</w:t>
            </w:r>
            <w:proofErr w:type="spellEnd"/>
            <w:r w:rsidRPr="00811D1B">
              <w:t>. Deutsch 3. Teil 1 - Wissen &amp; Verstehen, S. 46</w:t>
            </w:r>
            <w:r w:rsidR="00D11E55" w:rsidRPr="00811D1B">
              <w:t>f</w:t>
            </w:r>
          </w:p>
          <w:p w14:paraId="36B5D484" w14:textId="77777777" w:rsidR="00D11E55" w:rsidRPr="00811D1B" w:rsidRDefault="00D11E55">
            <w:proofErr w:type="spellStart"/>
            <w:r w:rsidRPr="00811D1B">
              <w:t>MEHRfach</w:t>
            </w:r>
            <w:proofErr w:type="spellEnd"/>
            <w:r w:rsidRPr="00811D1B">
              <w:t>. Deutsch 3. Teil 1 - Wissen &amp; Verstehen, S. 80</w:t>
            </w:r>
            <w:r w:rsidR="00223DB6" w:rsidRPr="00811D1B">
              <w:t>,</w:t>
            </w:r>
            <w:r w:rsidRPr="00811D1B">
              <w:t xml:space="preserve"> Ü. 3.2</w:t>
            </w:r>
          </w:p>
          <w:p w14:paraId="42C7CE75" w14:textId="48D275A3" w:rsidR="00822432" w:rsidRPr="00811D1B" w:rsidRDefault="60176BFC">
            <w:proofErr w:type="spellStart"/>
            <w:r w:rsidRPr="00811D1B">
              <w:t>MEHRfach</w:t>
            </w:r>
            <w:proofErr w:type="spellEnd"/>
            <w:r w:rsidRPr="00811D1B">
              <w:t>. Deutsch 3. Teil 2 - Üben &amp; Anwenden, S. 112, Ü. 3c</w:t>
            </w:r>
          </w:p>
          <w:p w14:paraId="0928136A" w14:textId="164ACDD3" w:rsidR="00822432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1 - Wissen &amp; Verstehen, S. 14, Ü 8.1</w:t>
            </w:r>
          </w:p>
          <w:p w14:paraId="5B0AA6DD" w14:textId="3433FE54" w:rsidR="00822432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1 - Wissen &amp; Verstehen, S. 21, Ü 5.1</w:t>
            </w:r>
          </w:p>
          <w:p w14:paraId="1D7074D7" w14:textId="17A6246A" w:rsidR="00822432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1 - Wissen &amp; Verstehen, S. 10, Ü 5.2</w:t>
            </w:r>
          </w:p>
          <w:p w14:paraId="3A9ECE7E" w14:textId="7D3A1097" w:rsidR="00822432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1 - Wissen &amp; Verstehen, S. 35, Ü 1.4</w:t>
            </w:r>
          </w:p>
          <w:p w14:paraId="3212D1F0" w14:textId="3E5E0106" w:rsidR="00822432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1 - Wissen &amp; Verstehen, S. 38, Ü 1.4</w:t>
            </w:r>
          </w:p>
          <w:p w14:paraId="04E80AD3" w14:textId="19EF7F87" w:rsidR="00822432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1 - Wissen &amp; Verstehen, S. 75, Ü 2.1</w:t>
            </w:r>
          </w:p>
          <w:p w14:paraId="717A7FF6" w14:textId="258452BF" w:rsidR="00822432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1 - Wissen &amp; Verstehen, S. 78, Ü 5.1</w:t>
            </w:r>
          </w:p>
          <w:p w14:paraId="6A1CC0E8" w14:textId="07E06900" w:rsidR="00822432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1 - Wissen &amp; Verstehen, S. 80, Ü 1.5</w:t>
            </w:r>
          </w:p>
          <w:p w14:paraId="3C0308D5" w14:textId="5612BB1D" w:rsidR="00822432" w:rsidRPr="00811D1B" w:rsidRDefault="60176BFC" w:rsidP="60176BFC"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1 - Wissen &amp; Verstehen, S. 83, Ü 3.1</w:t>
            </w:r>
          </w:p>
          <w:p w14:paraId="1F3E64A7" w14:textId="0C65F796" w:rsidR="00822432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2 - Üben &amp; Anwenden, S. 113ff</w:t>
            </w:r>
          </w:p>
          <w:p w14:paraId="78A6A1E5" w14:textId="6BC30E1F" w:rsidR="00822432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2 - Üben &amp; Anwenden, S. 231</w:t>
            </w:r>
          </w:p>
        </w:tc>
      </w:tr>
    </w:tbl>
    <w:p w14:paraId="5B3AC225" w14:textId="77777777" w:rsidR="000007C1" w:rsidRDefault="000007C1">
      <w:r>
        <w:br w:type="page"/>
      </w:r>
    </w:p>
    <w:tbl>
      <w:tblPr>
        <w:tblStyle w:val="Tabellenraster"/>
        <w:tblW w:w="14604" w:type="dxa"/>
        <w:tblInd w:w="-434" w:type="dxa"/>
        <w:tblLook w:val="04A0" w:firstRow="1" w:lastRow="0" w:firstColumn="1" w:lastColumn="0" w:noHBand="0" w:noVBand="1"/>
      </w:tblPr>
      <w:tblGrid>
        <w:gridCol w:w="7375"/>
        <w:gridCol w:w="7229"/>
      </w:tblGrid>
      <w:tr w:rsidR="00223DB6" w:rsidRPr="00223DB6" w14:paraId="7E318F35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C3B1618" w14:textId="5AE696F9" w:rsidR="002825F6" w:rsidRPr="00223DB6" w:rsidRDefault="000007C1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lastRenderedPageBreak/>
              <w:br w:type="page"/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br w:type="page"/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br w:type="page"/>
            </w:r>
            <w:r w:rsidR="002825F6" w:rsidRPr="00223DB6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Vergleichen und bewerten:</w:t>
            </w:r>
          </w:p>
          <w:p w14:paraId="61CB85C3" w14:textId="77777777" w:rsidR="002825F6" w:rsidRPr="00223DB6" w:rsidRDefault="002825F6">
            <w:r w:rsidRPr="00223DB6"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7D76B05" w14:textId="77777777" w:rsidR="002825F6" w:rsidRPr="00811D1B" w:rsidRDefault="002825F6"/>
        </w:tc>
      </w:tr>
      <w:tr w:rsidR="00223DB6" w:rsidRPr="00223DB6" w14:paraId="269D03C9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FCFC7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wenden Kriterien an, um die Glaubwürdigkeit und Verlässlichkeit von Quellen zu bewerten (Quellenkritik, Belegbarkeit von Wissen),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D1F1" w14:textId="77777777" w:rsidR="002825F6" w:rsidRPr="00811D1B" w:rsidRDefault="002825F6"/>
        </w:tc>
      </w:tr>
      <w:tr w:rsidR="00223DB6" w:rsidRPr="00223DB6" w14:paraId="3E0F7FF3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70BCF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erkennen und reflektieren klischeehafte Darstellungen und Zuschreibungen in der medialen Vermittlung,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0394" w14:textId="77777777" w:rsidR="00011C2D" w:rsidRPr="00811D1B" w:rsidRDefault="00011C2D" w:rsidP="00011C2D">
            <w:proofErr w:type="spellStart"/>
            <w:r w:rsidRPr="00811D1B">
              <w:t>MEHRfach</w:t>
            </w:r>
            <w:proofErr w:type="spellEnd"/>
            <w:r w:rsidRPr="00811D1B">
              <w:t>. Deutsch 3. Teil 1 – Wissen &amp; Ver</w:t>
            </w:r>
            <w:r w:rsidR="00223DB6" w:rsidRPr="00811D1B">
              <w:t>s</w:t>
            </w:r>
            <w:r w:rsidRPr="00811D1B">
              <w:t>tehen, S. 25, Ü 2.1</w:t>
            </w:r>
          </w:p>
          <w:p w14:paraId="5F81E472" w14:textId="47D27679" w:rsidR="002825F6" w:rsidRPr="00811D1B" w:rsidRDefault="60176BFC">
            <w:proofErr w:type="spellStart"/>
            <w:r w:rsidRPr="00811D1B">
              <w:t>MEHRfach</w:t>
            </w:r>
            <w:proofErr w:type="spellEnd"/>
            <w:r w:rsidRPr="00811D1B">
              <w:t>. Deutsch 3. Teil 1 – Wissen &amp; Verstehen, S. 27ff</w:t>
            </w:r>
          </w:p>
          <w:p w14:paraId="7DFF1682" w14:textId="463DC102" w:rsidR="002825F6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1 - Wissen &amp; Verstehen, S. 38, Ü 2.2</w:t>
            </w:r>
          </w:p>
        </w:tc>
      </w:tr>
      <w:tr w:rsidR="00223DB6" w:rsidRPr="00223DB6" w14:paraId="00D944C2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C5787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können mit automatisiert aufbereiteten Informationsangeboten eigenverantwortlich umgehen,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6D679" w14:textId="77777777" w:rsidR="002C448C" w:rsidRPr="00811D1B" w:rsidRDefault="60176BFC" w:rsidP="002C448C">
            <w:proofErr w:type="spellStart"/>
            <w:r w:rsidRPr="00811D1B">
              <w:t>MEHRfach</w:t>
            </w:r>
            <w:proofErr w:type="spellEnd"/>
            <w:r w:rsidRPr="00811D1B">
              <w:t>. Deutsch 3. Teil 2 - Üben &amp; Anwenden, S. 179</w:t>
            </w:r>
          </w:p>
          <w:p w14:paraId="5C7EA052" w14:textId="4A09F03B" w:rsidR="002825F6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1 - Wissen &amp; Verstehen, S. 10, Ü 5.1</w:t>
            </w:r>
          </w:p>
        </w:tc>
      </w:tr>
      <w:tr w:rsidR="00223DB6" w:rsidRPr="00223DB6" w14:paraId="126D144A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F6739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erkennen unterschiedliche, auch widersprüchliche Wahrheitsansprüche,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B7A4" w14:textId="77777777" w:rsidR="002825F6" w:rsidRPr="00811D1B" w:rsidRDefault="002825F6"/>
        </w:tc>
      </w:tr>
      <w:tr w:rsidR="00223DB6" w:rsidRPr="00223DB6" w14:paraId="4C856B65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026EE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vergleichen, analysieren und bewerten Informationen und digitale Inhalte kritisch (manipulative und monoperspektivische Darstellungen),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286AC" w14:textId="77777777" w:rsidR="002825F6" w:rsidRPr="00811D1B" w:rsidRDefault="002825F6"/>
        </w:tc>
      </w:tr>
      <w:tr w:rsidR="00223DB6" w:rsidRPr="00223DB6" w14:paraId="6C0B29E4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5E5A6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entwickeln ein Verständnis für die Konstruktion von Medienwirklichkeit durch die Erhebung und Analyse von Informationen und Daten bzw. die Mechanismen der Bild- und Datenmanipulation.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7D09F" w14:textId="77777777" w:rsidR="002825F6" w:rsidRPr="00811D1B" w:rsidRDefault="002825F6"/>
        </w:tc>
      </w:tr>
      <w:tr w:rsidR="00223DB6" w:rsidRPr="00223DB6" w14:paraId="6A93CE45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035310A2" w14:textId="77777777" w:rsidR="002825F6" w:rsidRPr="00223DB6" w:rsidRDefault="002825F6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223DB6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Organisieren:</w:t>
            </w:r>
          </w:p>
          <w:p w14:paraId="24B1D39F" w14:textId="77777777" w:rsidR="002825F6" w:rsidRPr="00223DB6" w:rsidRDefault="002825F6">
            <w:r w:rsidRPr="00223DB6"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5103A27" w14:textId="77777777" w:rsidR="002825F6" w:rsidRPr="00811D1B" w:rsidRDefault="002825F6"/>
        </w:tc>
      </w:tr>
      <w:tr w:rsidR="00223DB6" w:rsidRPr="00223DB6" w14:paraId="45AE8B6B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D20AE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speichern Informationen, Daten und digitale Inhalte sowohl im passenden Format als auch in einer sinnvollen Struktur, in der diese gefunden und verarbeitet werden können,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9777" w14:textId="71FA7478" w:rsidR="002825F6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1 - Wissen &amp; Verstehen, S. 10, Ü 5.1</w:t>
            </w:r>
          </w:p>
        </w:tc>
      </w:tr>
      <w:tr w:rsidR="00223DB6" w:rsidRPr="00223DB6" w14:paraId="2FEF6A09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42763E2" w14:textId="77777777" w:rsidR="002825F6" w:rsidRPr="00223DB6" w:rsidRDefault="002825F6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223DB6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Teilen:</w:t>
            </w:r>
          </w:p>
          <w:p w14:paraId="062FB10B" w14:textId="77777777" w:rsidR="002825F6" w:rsidRPr="00223DB6" w:rsidRDefault="002825F6">
            <w:r w:rsidRPr="00223DB6"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EA7A199" w14:textId="77777777" w:rsidR="002825F6" w:rsidRPr="00811D1B" w:rsidRDefault="002825F6"/>
        </w:tc>
      </w:tr>
      <w:tr w:rsidR="00223DB6" w:rsidRPr="00223DB6" w14:paraId="0E3DA164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3B410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teilen Informationen, Daten und digitale Inhalte mit anderen durch geeignete digitale Technologien,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F86A9" w14:textId="77777777" w:rsidR="002825F6" w:rsidRPr="00811D1B" w:rsidRDefault="002825F6"/>
        </w:tc>
      </w:tr>
      <w:tr w:rsidR="00223DB6" w:rsidRPr="00223DB6" w14:paraId="4C82D5B0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424E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kennen die Grundzüge des Urheberrechts sowie des Datenschutzes (insbes. das Recht am eigenen Bild) und wenden diese Bestimmungen an.</w:t>
            </w:r>
          </w:p>
          <w:p w14:paraId="60ADA764" w14:textId="77777777" w:rsidR="002825F6" w:rsidRPr="00223DB6" w:rsidRDefault="002825F6">
            <w:pPr>
              <w:rPr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8751" w14:textId="77777777" w:rsidR="002825F6" w:rsidRPr="00811D1B" w:rsidRDefault="002825F6"/>
        </w:tc>
      </w:tr>
      <w:tr w:rsidR="00223DB6" w:rsidRPr="00223DB6" w14:paraId="02BDD847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CA1AC" w14:textId="77777777" w:rsidR="002825F6" w:rsidRPr="00223DB6" w:rsidRDefault="002825F6">
            <w:pPr>
              <w:rPr>
                <w:i/>
                <w:lang w:val="en-US"/>
              </w:rPr>
            </w:pPr>
            <w:proofErr w:type="spellStart"/>
            <w:r w:rsidRPr="00223DB6">
              <w:rPr>
                <w:i/>
                <w:lang w:val="en-US"/>
              </w:rPr>
              <w:t>kennen</w:t>
            </w:r>
            <w:proofErr w:type="spellEnd"/>
            <w:r w:rsidRPr="00223DB6">
              <w:rPr>
                <w:i/>
                <w:lang w:val="en-US"/>
              </w:rPr>
              <w:t xml:space="preserve"> </w:t>
            </w:r>
            <w:proofErr w:type="spellStart"/>
            <w:r w:rsidRPr="00223DB6">
              <w:rPr>
                <w:i/>
                <w:lang w:val="en-US"/>
              </w:rPr>
              <w:t>Lizenzmodelle</w:t>
            </w:r>
            <w:proofErr w:type="spellEnd"/>
            <w:r w:rsidRPr="00223DB6">
              <w:rPr>
                <w:i/>
                <w:lang w:val="en-US"/>
              </w:rPr>
              <w:t xml:space="preserve">, </w:t>
            </w:r>
            <w:proofErr w:type="spellStart"/>
            <w:r w:rsidRPr="00223DB6">
              <w:rPr>
                <w:i/>
                <w:lang w:val="en-US"/>
              </w:rPr>
              <w:t>insb</w:t>
            </w:r>
            <w:proofErr w:type="spellEnd"/>
            <w:r w:rsidRPr="00223DB6">
              <w:rPr>
                <w:i/>
                <w:lang w:val="en-US"/>
              </w:rPr>
              <w:t xml:space="preserve">. </w:t>
            </w:r>
            <w:proofErr w:type="spellStart"/>
            <w:r w:rsidRPr="00223DB6">
              <w:rPr>
                <w:i/>
                <w:lang w:val="en-US"/>
              </w:rPr>
              <w:t>offene</w:t>
            </w:r>
            <w:proofErr w:type="spellEnd"/>
            <w:r w:rsidRPr="00223DB6">
              <w:rPr>
                <w:i/>
                <w:lang w:val="en-US"/>
              </w:rPr>
              <w:t xml:space="preserve"> (Creative Commons, Open Educational Resources).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1587" w14:textId="77777777" w:rsidR="002825F6" w:rsidRPr="00811D1B" w:rsidRDefault="002825F6">
            <w:pPr>
              <w:rPr>
                <w:lang w:val="en-US"/>
              </w:rPr>
            </w:pPr>
          </w:p>
        </w:tc>
      </w:tr>
    </w:tbl>
    <w:p w14:paraId="24C9F239" w14:textId="77777777" w:rsidR="000007C1" w:rsidRDefault="000007C1">
      <w:r>
        <w:br w:type="page"/>
      </w:r>
    </w:p>
    <w:tbl>
      <w:tblPr>
        <w:tblStyle w:val="Tabellenraster"/>
        <w:tblW w:w="14604" w:type="dxa"/>
        <w:tblInd w:w="-434" w:type="dxa"/>
        <w:tblLook w:val="04A0" w:firstRow="1" w:lastRow="0" w:firstColumn="1" w:lastColumn="0" w:noHBand="0" w:noVBand="1"/>
      </w:tblPr>
      <w:tblGrid>
        <w:gridCol w:w="7375"/>
        <w:gridCol w:w="7229"/>
      </w:tblGrid>
      <w:tr w:rsidR="00223DB6" w:rsidRPr="00223DB6" w14:paraId="05143D17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481ED56A" w14:textId="38DA2BAA" w:rsidR="002825F6" w:rsidRPr="00223DB6" w:rsidRDefault="002825F6">
            <w:pPr>
              <w:rPr>
                <w:b/>
                <w:caps/>
                <w:sz w:val="26"/>
                <w:szCs w:val="26"/>
              </w:rPr>
            </w:pPr>
            <w:r w:rsidRPr="00223DB6">
              <w:rPr>
                <w:b/>
                <w:caps/>
                <w:sz w:val="26"/>
                <w:szCs w:val="26"/>
              </w:rPr>
              <w:lastRenderedPageBreak/>
              <w:t>Betriebssysteme und Standard-Anwendungen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61EE1122" w14:textId="77777777" w:rsidR="002825F6" w:rsidRPr="00811D1B" w:rsidRDefault="002825F6">
            <w:pPr>
              <w:rPr>
                <w:b/>
                <w:caps/>
                <w:sz w:val="26"/>
                <w:szCs w:val="26"/>
              </w:rPr>
            </w:pPr>
          </w:p>
        </w:tc>
      </w:tr>
      <w:tr w:rsidR="00223DB6" w:rsidRPr="00223DB6" w14:paraId="499E28EE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747858DE" w14:textId="77777777" w:rsidR="002825F6" w:rsidRPr="00223DB6" w:rsidRDefault="002825F6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223DB6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Grundlagen des Betriebssystems:</w:t>
            </w:r>
          </w:p>
          <w:p w14:paraId="47F641B9" w14:textId="77777777" w:rsidR="002825F6" w:rsidRPr="00223DB6" w:rsidRDefault="002825F6">
            <w:r w:rsidRPr="00223DB6"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D442076" w14:textId="77777777" w:rsidR="002825F6" w:rsidRPr="00811D1B" w:rsidRDefault="002825F6"/>
        </w:tc>
      </w:tr>
      <w:tr w:rsidR="00223DB6" w:rsidRPr="00223DB6" w14:paraId="69255FBE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51909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nutzen die zum Normalbetrieb notwendigen Funktionen eines Betriebssystems einschließlich des Dateimanagements sowie der Druckfunktion,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E61A9" w14:textId="77777777" w:rsidR="002825F6" w:rsidRPr="00811D1B" w:rsidRDefault="002825F6"/>
        </w:tc>
      </w:tr>
      <w:tr w:rsidR="00223DB6" w:rsidRPr="00223DB6" w14:paraId="309F5263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6E393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kennen die wichtigsten Aufgaben eines Betriebssystems und die wichtigsten Betriebssysteme.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594B" w14:textId="77777777" w:rsidR="002825F6" w:rsidRPr="00811D1B" w:rsidRDefault="002825F6"/>
        </w:tc>
      </w:tr>
      <w:tr w:rsidR="00223DB6" w:rsidRPr="00223DB6" w14:paraId="333D96D6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6B286605" w14:textId="77777777" w:rsidR="002825F6" w:rsidRPr="00223DB6" w:rsidRDefault="002825F6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223DB6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Textverarbeitung:</w:t>
            </w:r>
          </w:p>
          <w:p w14:paraId="07DEC7A7" w14:textId="77777777" w:rsidR="002825F6" w:rsidRPr="00223DB6" w:rsidRDefault="002825F6">
            <w:r w:rsidRPr="00223DB6"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89E12A2" w14:textId="77777777" w:rsidR="002825F6" w:rsidRPr="00811D1B" w:rsidRDefault="002825F6"/>
        </w:tc>
      </w:tr>
      <w:tr w:rsidR="00223DB6" w:rsidRPr="00223DB6" w14:paraId="159FD354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05C3E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geben Texte zügig ein,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A1D2" w14:textId="77777777" w:rsidR="002825F6" w:rsidRPr="00811D1B" w:rsidRDefault="002825F6"/>
        </w:tc>
      </w:tr>
      <w:tr w:rsidR="00223DB6" w:rsidRPr="00223DB6" w14:paraId="13F1CC4E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AEF6B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strukturieren und formatieren Texte unter Einbeziehung von Bildern, Grafiken und anderen Objekten,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FB4AA" w14:textId="77777777" w:rsidR="002825F6" w:rsidRPr="00811D1B" w:rsidRDefault="002825F6">
            <w:proofErr w:type="spellStart"/>
            <w:r w:rsidRPr="00811D1B">
              <w:t>MEHRfach</w:t>
            </w:r>
            <w:proofErr w:type="spellEnd"/>
            <w:r w:rsidRPr="00811D1B">
              <w:t>. Deutsch 2. Teil 2 - Üben &amp; Anwenden, S. 113</w:t>
            </w:r>
          </w:p>
          <w:p w14:paraId="19029A9A" w14:textId="77777777" w:rsidR="002C448C" w:rsidRPr="00811D1B" w:rsidRDefault="002C448C">
            <w:proofErr w:type="spellStart"/>
            <w:r w:rsidRPr="00811D1B">
              <w:t>MEHRfach</w:t>
            </w:r>
            <w:proofErr w:type="spellEnd"/>
            <w:r w:rsidRPr="00811D1B">
              <w:t>. Deutsch 3. Teil 2 - Üben &amp; Anwenden, S. 167</w:t>
            </w:r>
          </w:p>
        </w:tc>
      </w:tr>
      <w:tr w:rsidR="00223DB6" w:rsidRPr="00223DB6" w14:paraId="35E52DCF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79551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führen Textkorrekturen durch (ggf. unter Zuhilfenahme von Überarbeitungsfunktionen, Rechtschreibprüfung oder Wörterbuch).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E5B55" w14:textId="39DFE1CA" w:rsidR="002825F6" w:rsidRPr="00811D1B" w:rsidRDefault="60176BFC" w:rsidP="60176BFC">
            <w:pPr>
              <w:spacing w:line="257" w:lineRule="auto"/>
              <w:rPr>
                <w:rFonts w:ascii="Calibri" w:eastAsia="Calibri" w:hAnsi="Calibri" w:cs="Calibri"/>
              </w:rPr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2 - Üben &amp; Anwenden, S. 211</w:t>
            </w:r>
          </w:p>
          <w:p w14:paraId="75681B1D" w14:textId="1DDA8419" w:rsidR="002825F6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2 - Üben &amp; Anwenden, S. 212</w:t>
            </w:r>
          </w:p>
        </w:tc>
      </w:tr>
      <w:tr w:rsidR="00223DB6" w:rsidRPr="00223DB6" w14:paraId="7A6AEFE2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341B24DC" w14:textId="77777777" w:rsidR="002825F6" w:rsidRPr="00223DB6" w:rsidRDefault="002825F6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223DB6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Präsentationssoftware:</w:t>
            </w:r>
          </w:p>
          <w:p w14:paraId="1061CA6A" w14:textId="77777777" w:rsidR="002825F6" w:rsidRPr="00223DB6" w:rsidRDefault="002825F6">
            <w:r w:rsidRPr="00223DB6"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29F0AB8" w14:textId="77777777" w:rsidR="002825F6" w:rsidRPr="00811D1B" w:rsidRDefault="002825F6"/>
        </w:tc>
      </w:tr>
      <w:tr w:rsidR="00223DB6" w:rsidRPr="00223DB6" w14:paraId="607859A0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1B665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gestalten Präsentationen unter Einbeziehung von Bildern, Grafiken und anderen Objekten,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464A" w14:textId="77777777" w:rsidR="002825F6" w:rsidRPr="00811D1B" w:rsidRDefault="002825F6"/>
        </w:tc>
      </w:tr>
      <w:tr w:rsidR="00223DB6" w:rsidRPr="00223DB6" w14:paraId="20BD4F6D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339AD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beachten Grundregeln der Präsentation (z. B. aussagekräftige Bilder, kurze Texte),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8608F" w14:textId="77777777" w:rsidR="002825F6" w:rsidRPr="00811D1B" w:rsidRDefault="002825F6"/>
        </w:tc>
      </w:tr>
      <w:tr w:rsidR="00223DB6" w:rsidRPr="00223DB6" w14:paraId="55248DCF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CDDA5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kennen unterschiedliche Präsentationsansichten und wissen, wann man diese einsetzt,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FBCA3" w14:textId="77777777" w:rsidR="002825F6" w:rsidRPr="00811D1B" w:rsidRDefault="002825F6"/>
        </w:tc>
      </w:tr>
      <w:tr w:rsidR="00223DB6" w:rsidRPr="00223DB6" w14:paraId="08731CC2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11ACF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nutzen verschiedene Folienlayouts und Foliendesigns,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E6486" w14:textId="77777777" w:rsidR="002825F6" w:rsidRPr="00811D1B" w:rsidRDefault="002825F6"/>
        </w:tc>
      </w:tr>
      <w:tr w:rsidR="00223DB6" w:rsidRPr="00223DB6" w14:paraId="1DC68A02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2FB2B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erstellen und formatieren Diagramme,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7F68" w14:textId="77777777" w:rsidR="002825F6" w:rsidRPr="00811D1B" w:rsidRDefault="002825F6"/>
        </w:tc>
      </w:tr>
      <w:tr w:rsidR="00223DB6" w:rsidRPr="00223DB6" w14:paraId="5F5F4963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91E4E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fügen Effekte wie Animation und Übergang zu Präsentationen hinzu.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7D4A" w14:textId="77777777" w:rsidR="002825F6" w:rsidRPr="00811D1B" w:rsidRDefault="002825F6"/>
        </w:tc>
      </w:tr>
    </w:tbl>
    <w:p w14:paraId="4A96498F" w14:textId="77777777" w:rsidR="000007C1" w:rsidRDefault="000007C1">
      <w:r>
        <w:br w:type="page"/>
      </w:r>
    </w:p>
    <w:tbl>
      <w:tblPr>
        <w:tblStyle w:val="Tabellenraster"/>
        <w:tblW w:w="14604" w:type="dxa"/>
        <w:tblInd w:w="-434" w:type="dxa"/>
        <w:tblLook w:val="04A0" w:firstRow="1" w:lastRow="0" w:firstColumn="1" w:lastColumn="0" w:noHBand="0" w:noVBand="1"/>
      </w:tblPr>
      <w:tblGrid>
        <w:gridCol w:w="7375"/>
        <w:gridCol w:w="7229"/>
      </w:tblGrid>
      <w:tr w:rsidR="00223DB6" w:rsidRPr="00223DB6" w14:paraId="20EE974B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658F3C12" w14:textId="49CCA301" w:rsidR="002825F6" w:rsidRPr="00223DB6" w:rsidRDefault="002825F6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223DB6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lastRenderedPageBreak/>
              <w:t>Tabellenkalkulation:</w:t>
            </w:r>
          </w:p>
          <w:p w14:paraId="430067F7" w14:textId="77777777" w:rsidR="002825F6" w:rsidRPr="00223DB6" w:rsidRDefault="002825F6">
            <w:r w:rsidRPr="00223DB6"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1A13804" w14:textId="77777777" w:rsidR="002825F6" w:rsidRPr="00811D1B" w:rsidRDefault="002825F6"/>
        </w:tc>
      </w:tr>
      <w:tr w:rsidR="00223DB6" w:rsidRPr="00223DB6" w14:paraId="2D529B9C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EE7AB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beschreiben den grundlegenden Aufbau einer Tabelle,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A8525" w14:textId="77777777" w:rsidR="002825F6" w:rsidRPr="00811D1B" w:rsidRDefault="002825F6"/>
        </w:tc>
      </w:tr>
      <w:tr w:rsidR="00223DB6" w:rsidRPr="00223DB6" w14:paraId="5E6B82D2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867DE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legen Tabellen an, ändern und formatieren diese,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9255" w14:textId="77777777" w:rsidR="002825F6" w:rsidRPr="00811D1B" w:rsidRDefault="002825F6"/>
        </w:tc>
      </w:tr>
      <w:tr w:rsidR="00223DB6" w:rsidRPr="00223DB6" w14:paraId="378E1E4A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6981D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führen mit einer Tabellenkalkulation einfache Berechnungen durch und lösen altersgemäße Aufgaben,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8AF9" w14:textId="77777777" w:rsidR="002825F6" w:rsidRPr="00811D1B" w:rsidRDefault="002825F6"/>
        </w:tc>
      </w:tr>
      <w:tr w:rsidR="00223DB6" w:rsidRPr="00223DB6" w14:paraId="212BBC97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CE0AF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stellen Zahlenreihen in geeigneten Diagrammen dar,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97AD" w14:textId="77777777" w:rsidR="002825F6" w:rsidRPr="00811D1B" w:rsidRDefault="002825F6"/>
        </w:tc>
      </w:tr>
      <w:tr w:rsidR="00223DB6" w:rsidRPr="00223DB6" w14:paraId="12FA309D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EA055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erfassen Daten; speichern, ändern und sortieren diese,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9AE8D" w14:textId="77777777" w:rsidR="002825F6" w:rsidRPr="00811D1B" w:rsidRDefault="002825F6"/>
        </w:tc>
      </w:tr>
      <w:tr w:rsidR="00223DB6" w:rsidRPr="00223DB6" w14:paraId="47CACFB2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7C543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suchen gezielt nach Daten und selektieren diese.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6718" w14:textId="77777777" w:rsidR="002825F6" w:rsidRPr="00811D1B" w:rsidRDefault="002825F6"/>
        </w:tc>
      </w:tr>
      <w:tr w:rsidR="00223DB6" w:rsidRPr="00223DB6" w14:paraId="28F251E2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4A8EC08C" w14:textId="77777777" w:rsidR="002825F6" w:rsidRPr="00223DB6" w:rsidRDefault="002825F6">
            <w:pPr>
              <w:rPr>
                <w:b/>
                <w:caps/>
                <w:sz w:val="26"/>
                <w:szCs w:val="26"/>
              </w:rPr>
            </w:pPr>
            <w:r w:rsidRPr="00223DB6">
              <w:rPr>
                <w:b/>
                <w:caps/>
                <w:sz w:val="26"/>
                <w:szCs w:val="26"/>
              </w:rPr>
              <w:t>Mediengestaltung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617D8F60" w14:textId="77777777" w:rsidR="002825F6" w:rsidRPr="00811D1B" w:rsidRDefault="002825F6">
            <w:pPr>
              <w:rPr>
                <w:b/>
                <w:caps/>
                <w:sz w:val="26"/>
                <w:szCs w:val="26"/>
              </w:rPr>
            </w:pPr>
          </w:p>
        </w:tc>
      </w:tr>
      <w:tr w:rsidR="00223DB6" w:rsidRPr="00223DB6" w14:paraId="4822643C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733C162D" w14:textId="77777777" w:rsidR="002825F6" w:rsidRPr="00223DB6" w:rsidRDefault="002825F6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223DB6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Digitale Medien rezipieren:</w:t>
            </w:r>
          </w:p>
          <w:p w14:paraId="632BBCB3" w14:textId="77777777" w:rsidR="002825F6" w:rsidRPr="00223DB6" w:rsidRDefault="002825F6">
            <w:r w:rsidRPr="00223DB6"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FF2FEB7" w14:textId="77777777" w:rsidR="002825F6" w:rsidRPr="00811D1B" w:rsidRDefault="002825F6"/>
        </w:tc>
      </w:tr>
      <w:tr w:rsidR="00223DB6" w:rsidRPr="00223DB6" w14:paraId="57946CB8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C1CA6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kennen mediale Gestaltungselement und können medienspezifische Formen unterscheiden,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3F7C0" w14:textId="7482528A" w:rsidR="002825F6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1 - Wissen &amp; Verstehen, S. 16, Ü 1.4</w:t>
            </w:r>
          </w:p>
        </w:tc>
      </w:tr>
      <w:tr w:rsidR="00223DB6" w:rsidRPr="00223DB6" w14:paraId="4F71C9B1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BC53A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erkennen Medien als Wirtschaftsfaktor (z. B. Finanzierung, Werbung),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88458" w14:textId="2C322D05" w:rsidR="002825F6" w:rsidRPr="00811D1B" w:rsidRDefault="60176BFC" w:rsidP="005A667A">
            <w:proofErr w:type="spellStart"/>
            <w:r w:rsidRPr="00811D1B">
              <w:t>MEHRfach</w:t>
            </w:r>
            <w:proofErr w:type="spellEnd"/>
            <w:r w:rsidRPr="00811D1B">
              <w:t>. Deutsch 3. Teil 1 - Wissen &amp; Verstehen, S. 25, Ü 2.1</w:t>
            </w:r>
          </w:p>
          <w:p w14:paraId="686A41F9" w14:textId="1BF18E4E" w:rsidR="002825F6" w:rsidRPr="00811D1B" w:rsidRDefault="60176BFC" w:rsidP="60176BFC">
            <w:pPr>
              <w:spacing w:line="257" w:lineRule="auto"/>
              <w:rPr>
                <w:rFonts w:ascii="Calibri" w:eastAsia="Calibri" w:hAnsi="Calibri" w:cs="Calibri"/>
              </w:rPr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2 - Üben &amp; Anwenden, S. 154</w:t>
            </w:r>
          </w:p>
        </w:tc>
      </w:tr>
      <w:tr w:rsidR="00223DB6" w:rsidRPr="00223DB6" w14:paraId="04478694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37C24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nehmen die Gestaltung digitaler Medien und damit verbundenes kommunikatives Handeln reflektiert wahr: den Zusammenhang von Inhalt und Gestaltung (z. B. Manipulation), problematische Inhalte (z. B. sexualisierte, Gewalt verherrlichende) sowie stereotype Darstellungen in Medien,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D0603" w14:textId="686EBBE4" w:rsidR="002825F6" w:rsidRPr="00811D1B" w:rsidRDefault="60176BFC">
            <w:proofErr w:type="spellStart"/>
            <w:r w:rsidRPr="00811D1B">
              <w:t>MEHRfach</w:t>
            </w:r>
            <w:proofErr w:type="spellEnd"/>
            <w:r w:rsidRPr="00811D1B">
              <w:t>. Deutsch 3. Teil 2 - Üben &amp; Anwenden, S. 135f</w:t>
            </w:r>
          </w:p>
          <w:p w14:paraId="2CCE600C" w14:textId="6943DC37" w:rsidR="002825F6" w:rsidRPr="00811D1B" w:rsidRDefault="60176BFC" w:rsidP="60176BFC">
            <w:pPr>
              <w:spacing w:line="257" w:lineRule="auto"/>
              <w:rPr>
                <w:rFonts w:ascii="Calibri" w:eastAsia="Calibri" w:hAnsi="Calibri" w:cs="Calibri"/>
              </w:rPr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2 - Üben &amp; Anwenden, S. 228</w:t>
            </w:r>
          </w:p>
        </w:tc>
      </w:tr>
      <w:tr w:rsidR="00223DB6" w:rsidRPr="00223DB6" w14:paraId="5CF1439C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2838D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analysieren Interessen und Bedingungen der Medienproduktion und Medienverbreitung,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A35F" w14:textId="77777777" w:rsidR="002825F6" w:rsidRPr="00811D1B" w:rsidRDefault="002825F6"/>
        </w:tc>
      </w:tr>
      <w:tr w:rsidR="00223DB6" w:rsidRPr="00223DB6" w14:paraId="77BF53FF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B982E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erkennen und benennen Medieneinflüsse und Wertvorstellungen.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9F4C0" w14:textId="77777777" w:rsidR="002825F6" w:rsidRPr="00811D1B" w:rsidRDefault="002825F6"/>
        </w:tc>
      </w:tr>
    </w:tbl>
    <w:p w14:paraId="09B69FEB" w14:textId="77777777" w:rsidR="000007C1" w:rsidRDefault="000007C1">
      <w:r>
        <w:br w:type="page"/>
      </w:r>
    </w:p>
    <w:tbl>
      <w:tblPr>
        <w:tblStyle w:val="Tabellenraster"/>
        <w:tblW w:w="14604" w:type="dxa"/>
        <w:tblInd w:w="-434" w:type="dxa"/>
        <w:tblLook w:val="04A0" w:firstRow="1" w:lastRow="0" w:firstColumn="1" w:lastColumn="0" w:noHBand="0" w:noVBand="1"/>
      </w:tblPr>
      <w:tblGrid>
        <w:gridCol w:w="7375"/>
        <w:gridCol w:w="7229"/>
      </w:tblGrid>
      <w:tr w:rsidR="00223DB6" w:rsidRPr="00223DB6" w14:paraId="5E839D15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02064D5C" w14:textId="0290D7E2" w:rsidR="002825F6" w:rsidRPr="00223DB6" w:rsidRDefault="002825F6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223DB6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lastRenderedPageBreak/>
              <w:t>Digitale Medien produzieren:</w:t>
            </w:r>
          </w:p>
          <w:p w14:paraId="46D26F4E" w14:textId="77777777" w:rsidR="002825F6" w:rsidRPr="00223DB6" w:rsidRDefault="002825F6">
            <w:r w:rsidRPr="00223DB6"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204D59D" w14:textId="77777777" w:rsidR="002825F6" w:rsidRPr="00811D1B" w:rsidRDefault="002825F6"/>
        </w:tc>
      </w:tr>
      <w:tr w:rsidR="00223DB6" w:rsidRPr="00223DB6" w14:paraId="16793192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E1F8B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erleben sich selbstwirksam, indem sie digitale Technologien kreativ und vielfältig nutzen,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0D6F" w14:textId="77777777" w:rsidR="002825F6" w:rsidRPr="00811D1B" w:rsidRDefault="002825F6"/>
        </w:tc>
      </w:tr>
      <w:tr w:rsidR="00223DB6" w:rsidRPr="00223DB6" w14:paraId="23630BB1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F6423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gestalten digitale Medien mittels aktueller Technologien, ggf. unter Einbeziehung anderer Medien: Texte, Präsentationen, Audiobeiträge, Videobeiträge sowie multimediale Lernmaterialien,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17219" w14:textId="77777777" w:rsidR="002825F6" w:rsidRPr="00811D1B" w:rsidRDefault="002825F6"/>
        </w:tc>
      </w:tr>
      <w:tr w:rsidR="00223DB6" w:rsidRPr="00223DB6" w14:paraId="5BC951EF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43A47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beachten Grundregeln der Mediengestaltung,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C7960" w14:textId="77777777" w:rsidR="002825F6" w:rsidRPr="00811D1B" w:rsidRDefault="002825F6"/>
        </w:tc>
      </w:tr>
      <w:tr w:rsidR="00223DB6" w:rsidRPr="00223DB6" w14:paraId="67F5E35D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9138B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veröffentlichen Medienprodukte in geeigneten Ausgabeformaten auf digitalen Plattformen (z. B. Blog),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F8D8B" w14:textId="77777777" w:rsidR="002825F6" w:rsidRPr="00811D1B" w:rsidRDefault="002825F6"/>
        </w:tc>
      </w:tr>
      <w:tr w:rsidR="00223DB6" w:rsidRPr="00223DB6" w14:paraId="7FCB5588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046C4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setzen Wissen über Techniken und Ästhetiken populärer Medienkulturen eigenverantwortlich um,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C130" w14:textId="77777777" w:rsidR="002825F6" w:rsidRPr="00811D1B" w:rsidRDefault="002825F6"/>
        </w:tc>
      </w:tr>
      <w:tr w:rsidR="00223DB6" w:rsidRPr="00223DB6" w14:paraId="49780138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D2F6E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 xml:space="preserve">planen die Produktion von Medien </w:t>
            </w:r>
            <w:proofErr w:type="gramStart"/>
            <w:r w:rsidRPr="00223DB6">
              <w:rPr>
                <w:i/>
              </w:rPr>
              <w:t>hinsichtlich Inhalt</w:t>
            </w:r>
            <w:proofErr w:type="gramEnd"/>
            <w:r w:rsidRPr="00223DB6">
              <w:rPr>
                <w:i/>
              </w:rPr>
              <w:t>, Format und Zielgruppe.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14D87" w14:textId="77777777" w:rsidR="002825F6" w:rsidRPr="00811D1B" w:rsidRDefault="002825F6"/>
        </w:tc>
      </w:tr>
      <w:tr w:rsidR="00223DB6" w:rsidRPr="00223DB6" w14:paraId="65FF64D8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1BD39EA2" w14:textId="77777777" w:rsidR="002825F6" w:rsidRPr="00223DB6" w:rsidRDefault="002825F6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223DB6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Inhalte weiterentwickeln:</w:t>
            </w:r>
          </w:p>
          <w:p w14:paraId="207965CD" w14:textId="77777777" w:rsidR="002825F6" w:rsidRPr="00223DB6" w:rsidRDefault="002825F6">
            <w:r w:rsidRPr="00223DB6"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C431EBF" w14:textId="77777777" w:rsidR="002825F6" w:rsidRPr="00811D1B" w:rsidRDefault="002825F6"/>
        </w:tc>
      </w:tr>
      <w:tr w:rsidR="00223DB6" w:rsidRPr="00223DB6" w14:paraId="5F45BAB8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C9C32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können Informationen und Inhalte aktualisieren, verbessern sowie zielgruppen-, medienformat- und anwendungsgerecht aufarbeiten,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0E8F4" w14:textId="77777777" w:rsidR="002825F6" w:rsidRPr="00811D1B" w:rsidRDefault="002825F6"/>
        </w:tc>
      </w:tr>
      <w:tr w:rsidR="00223DB6" w:rsidRPr="00223DB6" w14:paraId="5E6BB032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91C35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binden Informationen inhaltlich, organisatorisch und sprachlich in bestehende Wissensorganisationsformate ein.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DE4C" w14:textId="77777777" w:rsidR="002825F6" w:rsidRPr="00811D1B" w:rsidRDefault="002825F6"/>
        </w:tc>
      </w:tr>
    </w:tbl>
    <w:p w14:paraId="2D9B808D" w14:textId="77777777" w:rsidR="000007C1" w:rsidRDefault="000007C1">
      <w:r>
        <w:br w:type="page"/>
      </w:r>
    </w:p>
    <w:tbl>
      <w:tblPr>
        <w:tblStyle w:val="Tabellenraster"/>
        <w:tblW w:w="14604" w:type="dxa"/>
        <w:tblInd w:w="-434" w:type="dxa"/>
        <w:tblLook w:val="04A0" w:firstRow="1" w:lastRow="0" w:firstColumn="1" w:lastColumn="0" w:noHBand="0" w:noVBand="1"/>
      </w:tblPr>
      <w:tblGrid>
        <w:gridCol w:w="7375"/>
        <w:gridCol w:w="7229"/>
      </w:tblGrid>
      <w:tr w:rsidR="00223DB6" w:rsidRPr="00223DB6" w14:paraId="03DD3A28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64535CE8" w14:textId="3E21B14C" w:rsidR="002825F6" w:rsidRPr="00223DB6" w:rsidRDefault="002825F6">
            <w:pPr>
              <w:rPr>
                <w:b/>
                <w:caps/>
                <w:sz w:val="26"/>
                <w:szCs w:val="26"/>
              </w:rPr>
            </w:pPr>
            <w:r w:rsidRPr="00223DB6">
              <w:rPr>
                <w:b/>
                <w:caps/>
                <w:sz w:val="26"/>
                <w:szCs w:val="26"/>
              </w:rPr>
              <w:lastRenderedPageBreak/>
              <w:t>Digitale Kommunikation und Social Media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6D201BF3" w14:textId="77777777" w:rsidR="002825F6" w:rsidRPr="00811D1B" w:rsidRDefault="002825F6">
            <w:pPr>
              <w:rPr>
                <w:b/>
                <w:caps/>
                <w:sz w:val="26"/>
                <w:szCs w:val="26"/>
              </w:rPr>
            </w:pPr>
          </w:p>
        </w:tc>
      </w:tr>
      <w:tr w:rsidR="00223DB6" w:rsidRPr="00223DB6" w14:paraId="7A984B6F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90CD431" w14:textId="77777777" w:rsidR="002825F6" w:rsidRPr="00223DB6" w:rsidRDefault="002825F6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223DB6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Interagieren und kommunizieren:</w:t>
            </w:r>
          </w:p>
          <w:p w14:paraId="5C353676" w14:textId="77777777" w:rsidR="002825F6" w:rsidRPr="00223DB6" w:rsidRDefault="002825F6">
            <w:r w:rsidRPr="00223DB6"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07744D5" w14:textId="77777777" w:rsidR="002825F6" w:rsidRPr="00811D1B" w:rsidRDefault="002825F6"/>
        </w:tc>
      </w:tr>
      <w:tr w:rsidR="00223DB6" w:rsidRPr="00223DB6" w14:paraId="0554E404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2DA09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kennen verschiedene digitale Kommunikationswerkzeuge,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36242" w14:textId="77777777" w:rsidR="002825F6" w:rsidRPr="00811D1B" w:rsidRDefault="002825F6">
            <w:proofErr w:type="spellStart"/>
            <w:r w:rsidRPr="00811D1B">
              <w:t>MEHRfach</w:t>
            </w:r>
            <w:proofErr w:type="spellEnd"/>
            <w:r w:rsidRPr="00811D1B">
              <w:t>. Deutsch 2. Teil 1 - Wissen &amp; Verstehen, S. 23ff, Ü.1,3</w:t>
            </w:r>
          </w:p>
          <w:p w14:paraId="65D8F45B" w14:textId="13A33FD3" w:rsidR="002825F6" w:rsidRPr="00811D1B" w:rsidRDefault="60176BFC">
            <w:proofErr w:type="spellStart"/>
            <w:r w:rsidRPr="00811D1B">
              <w:t>MEHRfach</w:t>
            </w:r>
            <w:proofErr w:type="spellEnd"/>
            <w:r w:rsidRPr="00811D1B">
              <w:t>. Deutsch 2. Teil 2 - Üben &amp; Anwenden, S. 137f, Ü.1,2</w:t>
            </w:r>
          </w:p>
          <w:p w14:paraId="059D79C3" w14:textId="0C633EC3" w:rsidR="002825F6" w:rsidRPr="00811D1B" w:rsidRDefault="60176BFC" w:rsidP="60176BFC">
            <w:pPr>
              <w:spacing w:line="257" w:lineRule="auto"/>
              <w:rPr>
                <w:rFonts w:ascii="Calibri" w:eastAsia="Calibri" w:hAnsi="Calibri" w:cs="Calibri"/>
              </w:rPr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2 - Üben &amp; Anwenden, S. 154</w:t>
            </w:r>
          </w:p>
        </w:tc>
      </w:tr>
      <w:tr w:rsidR="00223DB6" w:rsidRPr="00223DB6" w14:paraId="395B317C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C2D72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beschreiben Kommunikationsbedürfnisse und entsprechende Anforderungen an digitale Kommunikationswerkzeuge,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82689" w14:textId="5AC39CDB" w:rsidR="002825F6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1 - Wissen &amp; Verstehen, S. 22, Ü 1.1</w:t>
            </w:r>
          </w:p>
        </w:tc>
      </w:tr>
      <w:tr w:rsidR="00223DB6" w:rsidRPr="00223DB6" w14:paraId="122EDEDF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6221B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schätzen die Auswirkungen des eigenen Verhaltens in virtuellen Welten ab und verhalten sich entsprechend,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771A1" w14:textId="6A3D06E1" w:rsidR="002825F6" w:rsidRPr="00811D1B" w:rsidRDefault="60176BFC" w:rsidP="60176BFC">
            <w:pPr>
              <w:spacing w:line="257" w:lineRule="auto"/>
              <w:rPr>
                <w:rFonts w:ascii="Calibri" w:eastAsia="Calibri" w:hAnsi="Calibri" w:cs="Calibri"/>
              </w:rPr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2 - Üben &amp; Anwenden, S. 154</w:t>
            </w:r>
          </w:p>
        </w:tc>
      </w:tr>
      <w:tr w:rsidR="00223DB6" w:rsidRPr="00223DB6" w14:paraId="7414D2BE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8B906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erkennen problematische Mitteilungen und nutzen Strategien, damit umzugehen (z. B. Cybermobbing, Hasspostings),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668BD" w14:textId="66F98825" w:rsidR="002825F6" w:rsidRPr="00811D1B" w:rsidRDefault="60176BFC">
            <w:proofErr w:type="spellStart"/>
            <w:r w:rsidRPr="00811D1B">
              <w:t>MEHRfach</w:t>
            </w:r>
            <w:proofErr w:type="spellEnd"/>
            <w:r w:rsidRPr="00811D1B">
              <w:t>. Deutsch 2. Teil 1 - Wissen &amp; Verstehen, S. 24, Ü.2</w:t>
            </w:r>
          </w:p>
          <w:p w14:paraId="544EF4DE" w14:textId="1D2DADEB" w:rsidR="002825F6" w:rsidRPr="00811D1B" w:rsidRDefault="60176BFC" w:rsidP="60176BFC">
            <w:pPr>
              <w:spacing w:line="257" w:lineRule="auto"/>
              <w:rPr>
                <w:rFonts w:ascii="Calibri" w:eastAsia="Calibri" w:hAnsi="Calibri" w:cs="Calibri"/>
              </w:rPr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2 - Üben &amp; Anwenden, S. 228</w:t>
            </w:r>
          </w:p>
        </w:tc>
      </w:tr>
      <w:tr w:rsidR="00223DB6" w:rsidRPr="00223DB6" w14:paraId="47408BEA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5CB04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 xml:space="preserve">wählen zielgerichtet geeignete digitale Technologien für konkrete Kommunikationsszenarien aus und bedenken bei der Auswahl die Interessen der Anbieter von </w:t>
            </w:r>
            <w:proofErr w:type="spellStart"/>
            <w:r w:rsidRPr="00223DB6">
              <w:rPr>
                <w:i/>
              </w:rPr>
              <w:t>Social</w:t>
            </w:r>
            <w:proofErr w:type="spellEnd"/>
            <w:r w:rsidRPr="00223DB6">
              <w:rPr>
                <w:i/>
              </w:rPr>
              <w:t xml:space="preserve"> Media, den Einfluss von </w:t>
            </w:r>
            <w:proofErr w:type="spellStart"/>
            <w:r w:rsidRPr="00223DB6">
              <w:rPr>
                <w:i/>
              </w:rPr>
              <w:t>Social</w:t>
            </w:r>
            <w:proofErr w:type="spellEnd"/>
            <w:r w:rsidRPr="00223DB6">
              <w:rPr>
                <w:i/>
              </w:rPr>
              <w:t xml:space="preserve"> Media auf ihre Wahrnehmung der Welt und Art und Umfang der Daten, die durch die Nutzung entstehen,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A4C5E" w14:textId="77777777" w:rsidR="002825F6" w:rsidRPr="00811D1B" w:rsidRDefault="002825F6"/>
        </w:tc>
      </w:tr>
      <w:tr w:rsidR="00223DB6" w:rsidRPr="00223DB6" w14:paraId="62084F56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45AB7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adaptieren Kommunikationsstrategien für spezifische Zielgruppen,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8D5A0" w14:textId="77777777" w:rsidR="002825F6" w:rsidRPr="00811D1B" w:rsidRDefault="002825F6">
            <w:proofErr w:type="spellStart"/>
            <w:r w:rsidRPr="00811D1B">
              <w:t>MEHRfach</w:t>
            </w:r>
            <w:proofErr w:type="spellEnd"/>
            <w:r w:rsidRPr="00811D1B">
              <w:t>. Deutsch 2. Teil 2 - Üben &amp; Anwenden, S. 137, Ü.1</w:t>
            </w:r>
          </w:p>
        </w:tc>
      </w:tr>
      <w:tr w:rsidR="00223DB6" w:rsidRPr="00223DB6" w14:paraId="6E3A83DF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88BE0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wenden Verhaltensregeln für die Nutzung digitaler Technologien und zur Interaktion in digitalen Umgebungen an („Netiquette“).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B1752" w14:textId="77777777" w:rsidR="002825F6" w:rsidRPr="00811D1B" w:rsidRDefault="002825F6"/>
        </w:tc>
      </w:tr>
    </w:tbl>
    <w:p w14:paraId="5103F7FA" w14:textId="77777777" w:rsidR="000007C1" w:rsidRDefault="000007C1">
      <w:r>
        <w:br w:type="page"/>
      </w:r>
    </w:p>
    <w:tbl>
      <w:tblPr>
        <w:tblStyle w:val="Tabellenraster"/>
        <w:tblW w:w="14604" w:type="dxa"/>
        <w:tblInd w:w="-434" w:type="dxa"/>
        <w:tblLook w:val="04A0" w:firstRow="1" w:lastRow="0" w:firstColumn="1" w:lastColumn="0" w:noHBand="0" w:noVBand="1"/>
      </w:tblPr>
      <w:tblGrid>
        <w:gridCol w:w="7375"/>
        <w:gridCol w:w="7229"/>
      </w:tblGrid>
      <w:tr w:rsidR="00223DB6" w:rsidRPr="00223DB6" w14:paraId="33A35AF8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5E1EF1B" w14:textId="7CEDFCB0" w:rsidR="002825F6" w:rsidRPr="00223DB6" w:rsidRDefault="002825F6">
            <w:pPr>
              <w:pStyle w:val="83ErlTex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223DB6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lastRenderedPageBreak/>
              <w:t>An der Gesellschaft teilhaben:</w:t>
            </w:r>
          </w:p>
          <w:p w14:paraId="579ECAA1" w14:textId="77777777" w:rsidR="002825F6" w:rsidRPr="00223DB6" w:rsidRDefault="002825F6">
            <w:r w:rsidRPr="00223DB6"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1D06AF1" w14:textId="77777777" w:rsidR="002825F6" w:rsidRPr="00811D1B" w:rsidRDefault="002825F6"/>
        </w:tc>
      </w:tr>
      <w:tr w:rsidR="00223DB6" w:rsidRPr="00223DB6" w14:paraId="150C0088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5B783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begreifen das Internet als öffentlichen Raum und erkennen damit verbundenen Nutzen und Risiken,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AAA1" w14:textId="4A79D1CB" w:rsidR="002825F6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1 - Wissen &amp; Verstehen, S. 22, Ü 1.1</w:t>
            </w:r>
          </w:p>
          <w:p w14:paraId="33BDD7C9" w14:textId="229527D0" w:rsidR="002825F6" w:rsidRPr="00811D1B" w:rsidRDefault="60176BFC" w:rsidP="60176BFC">
            <w:pPr>
              <w:spacing w:line="257" w:lineRule="auto"/>
              <w:rPr>
                <w:rFonts w:ascii="Calibri" w:eastAsia="Calibri" w:hAnsi="Calibri" w:cs="Calibri"/>
              </w:rPr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2 - Üben &amp; Anwenden, S. 154</w:t>
            </w:r>
          </w:p>
        </w:tc>
      </w:tr>
      <w:tr w:rsidR="00223DB6" w:rsidRPr="00223DB6" w14:paraId="0A58AA96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D11F7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nutzen die demokratische Kommunikationskultur durch öffentliche Äußerungen unter Verwendung digitaler Technologien.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D8D1" w14:textId="77777777" w:rsidR="002825F6" w:rsidRPr="00811D1B" w:rsidRDefault="002825F6"/>
        </w:tc>
      </w:tr>
      <w:tr w:rsidR="00223DB6" w:rsidRPr="00223DB6" w14:paraId="52426C4B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0694FC1C" w14:textId="204D1E65" w:rsidR="002825F6" w:rsidRPr="00223DB6" w:rsidRDefault="000007C1">
            <w:pPr>
              <w:pStyle w:val="83ErlTex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br w:type="page"/>
            </w:r>
            <w:r w:rsidR="002825F6" w:rsidRPr="00223DB6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Digitale Identitäten gestalten:</w:t>
            </w:r>
          </w:p>
          <w:p w14:paraId="1C9879D1" w14:textId="77777777" w:rsidR="002825F6" w:rsidRPr="00223DB6" w:rsidRDefault="002825F6">
            <w:r w:rsidRPr="00223DB6"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08610E2" w14:textId="77777777" w:rsidR="002825F6" w:rsidRPr="00811D1B" w:rsidRDefault="002825F6"/>
        </w:tc>
      </w:tr>
      <w:tr w:rsidR="00223DB6" w:rsidRPr="00223DB6" w14:paraId="0251907E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149F1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gestalten und schützen eigene digitale Identitäten reflektiert,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9471" w14:textId="77777777" w:rsidR="002825F6" w:rsidRPr="00811D1B" w:rsidRDefault="002825F6"/>
        </w:tc>
      </w:tr>
      <w:tr w:rsidR="00223DB6" w:rsidRPr="00223DB6" w14:paraId="06123CCB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0D24C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erkennen Manipulationsmöglichkeiten durch digitale Identitäten (z.B. Grooming),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05AA5" w14:textId="77777777" w:rsidR="002825F6" w:rsidRPr="00811D1B" w:rsidRDefault="002825F6"/>
        </w:tc>
      </w:tr>
      <w:tr w:rsidR="00223DB6" w:rsidRPr="00223DB6" w14:paraId="131F402D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2EADA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verfolgen den Ruf eigener digitaler Identitäten und schützen diesen,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85C06" w14:textId="77777777" w:rsidR="002825F6" w:rsidRPr="00811D1B" w:rsidRDefault="002825F6"/>
        </w:tc>
      </w:tr>
      <w:tr w:rsidR="00223DB6" w:rsidRPr="00223DB6" w14:paraId="0B7C463F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DCAB3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entwickeln ein Bewusstsein für die Pluralität von Onlineidentitäten und die Differenz zur eigenen Persönlichkeit.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1264" w14:textId="77777777" w:rsidR="002825F6" w:rsidRPr="00811D1B" w:rsidRDefault="002825F6"/>
        </w:tc>
      </w:tr>
      <w:tr w:rsidR="00223DB6" w:rsidRPr="00223DB6" w14:paraId="390D0922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399F900A" w14:textId="77777777" w:rsidR="002825F6" w:rsidRPr="00223DB6" w:rsidRDefault="002825F6">
            <w:pPr>
              <w:pStyle w:val="83ErlTex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223DB6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Zusammenarbeiten:</w:t>
            </w:r>
          </w:p>
          <w:p w14:paraId="3965AF78" w14:textId="77777777" w:rsidR="002825F6" w:rsidRPr="00223DB6" w:rsidRDefault="002825F6">
            <w:pPr>
              <w:rPr>
                <w:rFonts w:eastAsia="Times New Roman" w:cs="Times New Roman"/>
                <w:lang w:eastAsia="de-DE"/>
              </w:rPr>
            </w:pPr>
            <w:r w:rsidRPr="00223DB6">
              <w:rPr>
                <w:rFonts w:eastAsia="Times New Roman" w:cs="Times New Roman"/>
                <w:lang w:eastAsia="de-DE"/>
              </w:rPr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D094E49" w14:textId="77777777" w:rsidR="002825F6" w:rsidRPr="00811D1B" w:rsidRDefault="002825F6"/>
        </w:tc>
      </w:tr>
      <w:tr w:rsidR="00223DB6" w:rsidRPr="00223DB6" w14:paraId="32219E8A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4232F" w14:textId="77777777" w:rsidR="002825F6" w:rsidRPr="00223DB6" w:rsidRDefault="002825F6">
            <w:pPr>
              <w:pStyle w:val="83ErlText"/>
              <w:jc w:val="lef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223DB6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wissen, wie cloudbasierte Systeme grundsätzlich funktionieren und achten auf kritische Faktoren (z. B. Standort des Servers, Datensicherung),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6A701" w14:textId="77777777" w:rsidR="002825F6" w:rsidRPr="00811D1B" w:rsidRDefault="002825F6"/>
        </w:tc>
      </w:tr>
      <w:tr w:rsidR="00223DB6" w:rsidRPr="00223DB6" w14:paraId="7D114158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BF16B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 xml:space="preserve">nutzen verantwortungsvoll passende Werkzeuge und Technologien (etwa Wiki, cloudbasierte Werkzeuge, Lernplattform, </w:t>
            </w:r>
            <w:proofErr w:type="spellStart"/>
            <w:r w:rsidRPr="00223DB6">
              <w:rPr>
                <w:b/>
              </w:rPr>
              <w:t>ePortfolio</w:t>
            </w:r>
            <w:proofErr w:type="spellEnd"/>
            <w:r w:rsidRPr="00223DB6">
              <w:rPr>
                <w:b/>
              </w:rPr>
              <w:t>),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752F" w14:textId="77777777" w:rsidR="002825F6" w:rsidRPr="00811D1B" w:rsidRDefault="002825F6"/>
        </w:tc>
      </w:tr>
      <w:tr w:rsidR="00223DB6" w:rsidRPr="00223DB6" w14:paraId="0F42D24F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4D2CB" w14:textId="77777777" w:rsidR="002825F6" w:rsidRPr="00223DB6" w:rsidRDefault="002825F6">
            <w:pPr>
              <w:pStyle w:val="83ErlText"/>
              <w:jc w:val="left"/>
              <w:rPr>
                <w:rFonts w:asciiTheme="minorHAnsi" w:eastAsiaTheme="minorHAnsi" w:hAnsiTheme="minorHAnsi" w:cstheme="minorBidi"/>
                <w:i/>
                <w:color w:val="auto"/>
                <w:sz w:val="22"/>
                <w:szCs w:val="22"/>
                <w:lang w:eastAsia="en-US"/>
              </w:rPr>
            </w:pPr>
            <w:r w:rsidRPr="00223DB6">
              <w:rPr>
                <w:rFonts w:asciiTheme="minorHAnsi" w:eastAsiaTheme="minorHAnsi" w:hAnsiTheme="minorHAnsi" w:cstheme="minorBidi"/>
                <w:i/>
                <w:color w:val="auto"/>
                <w:sz w:val="22"/>
                <w:szCs w:val="22"/>
                <w:lang w:eastAsia="en-US"/>
              </w:rPr>
              <w:t>formulieren Bedürfnisse für die gemeinsame Erarbeitung von Inhalten und Wissen mit Hilfe digitaler Technologien,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847F" w14:textId="77777777" w:rsidR="002825F6" w:rsidRPr="00811D1B" w:rsidRDefault="002825F6"/>
        </w:tc>
      </w:tr>
      <w:tr w:rsidR="00223DB6" w:rsidRPr="00223DB6" w14:paraId="4D195F8C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ACFD5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wählen zielgerichtet geeignete Werkzeuge und Technologien für Prozesse der Zusammenarbeit aus.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3DB86" w14:textId="77777777" w:rsidR="002825F6" w:rsidRPr="00811D1B" w:rsidRDefault="002825F6"/>
        </w:tc>
      </w:tr>
    </w:tbl>
    <w:p w14:paraId="699BD097" w14:textId="77777777" w:rsidR="000007C1" w:rsidRDefault="000007C1">
      <w:r>
        <w:br w:type="page"/>
      </w:r>
    </w:p>
    <w:tbl>
      <w:tblPr>
        <w:tblStyle w:val="Tabellenraster"/>
        <w:tblW w:w="14604" w:type="dxa"/>
        <w:tblInd w:w="-434" w:type="dxa"/>
        <w:tblLook w:val="04A0" w:firstRow="1" w:lastRow="0" w:firstColumn="1" w:lastColumn="0" w:noHBand="0" w:noVBand="1"/>
      </w:tblPr>
      <w:tblGrid>
        <w:gridCol w:w="7375"/>
        <w:gridCol w:w="7229"/>
      </w:tblGrid>
      <w:tr w:rsidR="00223DB6" w:rsidRPr="00223DB6" w14:paraId="4B1E4617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61735CB8" w14:textId="44C8E23B" w:rsidR="002825F6" w:rsidRPr="00223DB6" w:rsidRDefault="002825F6" w:rsidP="000E0803">
            <w:pPr>
              <w:rPr>
                <w:b/>
                <w:caps/>
                <w:sz w:val="26"/>
                <w:szCs w:val="26"/>
              </w:rPr>
            </w:pPr>
            <w:r w:rsidRPr="00223DB6">
              <w:rPr>
                <w:b/>
                <w:caps/>
                <w:sz w:val="26"/>
                <w:szCs w:val="26"/>
              </w:rPr>
              <w:lastRenderedPageBreak/>
              <w:t>Sicherheit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21B8D709" w14:textId="77777777" w:rsidR="002825F6" w:rsidRPr="00811D1B" w:rsidRDefault="002825F6">
            <w:pPr>
              <w:rPr>
                <w:b/>
                <w:caps/>
                <w:sz w:val="26"/>
                <w:szCs w:val="26"/>
              </w:rPr>
            </w:pPr>
          </w:p>
        </w:tc>
      </w:tr>
      <w:tr w:rsidR="00223DB6" w:rsidRPr="00223DB6" w14:paraId="51C55326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6373C7AE" w14:textId="77777777" w:rsidR="002825F6" w:rsidRPr="00223DB6" w:rsidRDefault="002825F6">
            <w:pPr>
              <w:pStyle w:val="83ErlTex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223DB6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Geräte und Inhalte schützen:</w:t>
            </w:r>
          </w:p>
          <w:p w14:paraId="6BC04A8E" w14:textId="77777777" w:rsidR="002825F6" w:rsidRPr="00223DB6" w:rsidRDefault="002825F6">
            <w:r w:rsidRPr="00223DB6"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AF91C73" w14:textId="77777777" w:rsidR="002825F6" w:rsidRPr="00811D1B" w:rsidRDefault="002825F6"/>
        </w:tc>
      </w:tr>
      <w:tr w:rsidR="00223DB6" w:rsidRPr="00223DB6" w14:paraId="0B464323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3BDD0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sind sich Risiken und Bedrohungen in digitalen Umgebungen bewusst,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58259" w14:textId="2C7753EA" w:rsidR="002825F6" w:rsidRPr="00811D1B" w:rsidRDefault="60176BFC" w:rsidP="60176BFC">
            <w:pPr>
              <w:spacing w:line="257" w:lineRule="auto"/>
            </w:pPr>
            <w:proofErr w:type="spellStart"/>
            <w:r w:rsidRPr="00811D1B">
              <w:rPr>
                <w:rFonts w:ascii="Calibri" w:eastAsia="Calibri" w:hAnsi="Calibri" w:cs="Calibri"/>
              </w:rPr>
              <w:t>MEHRfach</w:t>
            </w:r>
            <w:proofErr w:type="spellEnd"/>
            <w:r w:rsidRPr="00811D1B">
              <w:rPr>
                <w:rFonts w:ascii="Calibri" w:eastAsia="Calibri" w:hAnsi="Calibri" w:cs="Calibri"/>
              </w:rPr>
              <w:t>. Deutsch 4. Teil 1 - Wissen &amp; Verstehen, S. 22, Ü 1.1</w:t>
            </w:r>
          </w:p>
        </w:tc>
      </w:tr>
      <w:tr w:rsidR="00223DB6" w:rsidRPr="00223DB6" w14:paraId="70E69123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A4F0A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überprüfen den Schutz ihrer digitalen Geräte und wenden sich im Bedarfsfall an die richtigen Stellen,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FB61" w14:textId="77777777" w:rsidR="002825F6" w:rsidRPr="00811D1B" w:rsidRDefault="002825F6"/>
        </w:tc>
      </w:tr>
      <w:tr w:rsidR="00223DB6" w:rsidRPr="00223DB6" w14:paraId="51330067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AEC97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treffen entsprechende Vorkehrungen, um ihre Geräte und Inhalte vor Viren bzw. Schadsoftware/Malware zu schützen,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46E1" w14:textId="77777777" w:rsidR="002825F6" w:rsidRPr="00811D1B" w:rsidRDefault="002825F6"/>
        </w:tc>
      </w:tr>
      <w:tr w:rsidR="00223DB6" w:rsidRPr="00223DB6" w14:paraId="7F1B4BB8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34104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verwenden Software zur Verschlüsselung von Daten.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08E1" w14:textId="77777777" w:rsidR="002825F6" w:rsidRPr="00811D1B" w:rsidRDefault="002825F6"/>
        </w:tc>
      </w:tr>
      <w:tr w:rsidR="00223DB6" w:rsidRPr="00223DB6" w14:paraId="5437127B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534C395" w14:textId="4993C3BC" w:rsidR="002825F6" w:rsidRPr="00223DB6" w:rsidRDefault="000007C1">
            <w:pPr>
              <w:pStyle w:val="83ErlText"/>
              <w:jc w:val="lef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br w:type="page"/>
            </w:r>
            <w:r w:rsidR="002825F6" w:rsidRPr="00223DB6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Persönliche Daten und Privatsphäre schützen:</w:t>
            </w:r>
          </w:p>
          <w:p w14:paraId="64402124" w14:textId="77777777" w:rsidR="002825F6" w:rsidRPr="00223DB6" w:rsidRDefault="002825F6">
            <w:r w:rsidRPr="00223DB6"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B443F25" w14:textId="77777777" w:rsidR="002825F6" w:rsidRPr="00811D1B" w:rsidRDefault="002825F6"/>
        </w:tc>
      </w:tr>
      <w:tr w:rsidR="00223DB6" w:rsidRPr="00223DB6" w14:paraId="5F08F36B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CE0AF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verstehen, wie persönlich nachvollziehbare Informationen verwendet und geteilt werden können,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477E8" w14:textId="77777777" w:rsidR="002825F6" w:rsidRPr="00811D1B" w:rsidRDefault="002825F6"/>
        </w:tc>
      </w:tr>
      <w:tr w:rsidR="00223DB6" w:rsidRPr="00223DB6" w14:paraId="0928A861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F3E8A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treffen Vorkehrungen, um ihre persönlichen Daten zu schützen,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F18D6" w14:textId="77777777" w:rsidR="002825F6" w:rsidRPr="00811D1B" w:rsidRDefault="002825F6"/>
        </w:tc>
      </w:tr>
      <w:tr w:rsidR="00223DB6" w:rsidRPr="00223DB6" w14:paraId="66A7E28F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05485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kennen Risiken, die mit Geschäften verbunden sind, die im Internet abgeschlossen werden,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776DE" w14:textId="77777777" w:rsidR="002825F6" w:rsidRPr="00811D1B" w:rsidRDefault="002825F6"/>
        </w:tc>
      </w:tr>
      <w:tr w:rsidR="00223DB6" w:rsidRPr="00223DB6" w14:paraId="16996BE3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B85D4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verstehen, wie Anbieter digitaler Services darüber informieren, auf welche Art und Weise persönliche Daten verwendet werden.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9F5D9" w14:textId="77777777" w:rsidR="002825F6" w:rsidRPr="00811D1B" w:rsidRDefault="002825F6"/>
        </w:tc>
      </w:tr>
      <w:tr w:rsidR="00223DB6" w:rsidRPr="00223DB6" w14:paraId="1E458B03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16CCA614" w14:textId="77777777" w:rsidR="002825F6" w:rsidRPr="00223DB6" w:rsidRDefault="002825F6">
            <w:pPr>
              <w:rPr>
                <w:b/>
                <w:caps/>
                <w:sz w:val="26"/>
                <w:szCs w:val="26"/>
              </w:rPr>
            </w:pPr>
            <w:r w:rsidRPr="00223DB6">
              <w:rPr>
                <w:b/>
                <w:caps/>
                <w:sz w:val="26"/>
                <w:szCs w:val="26"/>
              </w:rPr>
              <w:t>Technische Problemlösung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440C1319" w14:textId="77777777" w:rsidR="002825F6" w:rsidRPr="00811D1B" w:rsidRDefault="002825F6">
            <w:pPr>
              <w:rPr>
                <w:b/>
                <w:caps/>
                <w:sz w:val="26"/>
                <w:szCs w:val="26"/>
              </w:rPr>
            </w:pPr>
          </w:p>
        </w:tc>
      </w:tr>
      <w:tr w:rsidR="00223DB6" w:rsidRPr="00223DB6" w14:paraId="360914DA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6CF2BF43" w14:textId="77777777" w:rsidR="002825F6" w:rsidRPr="00223DB6" w:rsidRDefault="002825F6">
            <w:pPr>
              <w:pStyle w:val="83ErlText"/>
              <w:jc w:val="lef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223DB6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Technische Bedürfnisse und entsprechende Möglichkeiten identifizieren:</w:t>
            </w:r>
          </w:p>
          <w:p w14:paraId="37A070FD" w14:textId="77777777" w:rsidR="002825F6" w:rsidRPr="00223DB6" w:rsidRDefault="002825F6">
            <w:r w:rsidRPr="00223DB6"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11B794C" w14:textId="77777777" w:rsidR="002825F6" w:rsidRPr="00811D1B" w:rsidRDefault="002825F6"/>
        </w:tc>
      </w:tr>
      <w:tr w:rsidR="00223DB6" w:rsidRPr="00223DB6" w14:paraId="75CE4FC0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1CA89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kennen die Bestandteile und Funktionsweise eines Computers und eines Netzwerks,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AD5B" w14:textId="77777777" w:rsidR="002825F6" w:rsidRPr="00811D1B" w:rsidRDefault="002825F6"/>
        </w:tc>
      </w:tr>
      <w:tr w:rsidR="00223DB6" w:rsidRPr="00223DB6" w14:paraId="5C70E877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674D6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kennen gängige proprietäre und offene Anwendungsprogramme und zugehörige Dateitypen,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CE16C" w14:textId="77777777" w:rsidR="002825F6" w:rsidRPr="00811D1B" w:rsidRDefault="002825F6"/>
        </w:tc>
      </w:tr>
      <w:tr w:rsidR="00223DB6" w:rsidRPr="00223DB6" w14:paraId="2B2992F9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2FD5C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formulieren Bedürfnisse für den Einsatz digitaler Geräte,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EB45A" w14:textId="77777777" w:rsidR="002825F6" w:rsidRPr="00811D1B" w:rsidRDefault="002825F6"/>
        </w:tc>
      </w:tr>
      <w:tr w:rsidR="00223DB6" w:rsidRPr="00223DB6" w14:paraId="253E7D4B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82FB9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bewerten mögliche technologische Lösungen und wählen eine passende aus, auch unter Berücksichtigung proprietärer und freier Software,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BC12B" w14:textId="77777777" w:rsidR="002825F6" w:rsidRPr="00811D1B" w:rsidRDefault="002825F6"/>
        </w:tc>
      </w:tr>
      <w:tr w:rsidR="00223DB6" w:rsidRPr="00223DB6" w14:paraId="7668F829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964A9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passen digitale Umgebungen an die eigenen Bedürfnisse an und treffen persönliche Einstellungen (z. B. barrierefreie Einstellungen im Betriebssystem).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78D00" w14:textId="77777777" w:rsidR="002825F6" w:rsidRPr="00811D1B" w:rsidRDefault="002825F6"/>
        </w:tc>
      </w:tr>
    </w:tbl>
    <w:p w14:paraId="62FB3312" w14:textId="77777777" w:rsidR="000007C1" w:rsidRDefault="000007C1">
      <w:r>
        <w:br w:type="page"/>
      </w:r>
    </w:p>
    <w:tbl>
      <w:tblPr>
        <w:tblStyle w:val="Tabellenraster"/>
        <w:tblW w:w="14604" w:type="dxa"/>
        <w:tblInd w:w="-434" w:type="dxa"/>
        <w:tblLook w:val="04A0" w:firstRow="1" w:lastRow="0" w:firstColumn="1" w:lastColumn="0" w:noHBand="0" w:noVBand="1"/>
      </w:tblPr>
      <w:tblGrid>
        <w:gridCol w:w="7375"/>
        <w:gridCol w:w="7229"/>
      </w:tblGrid>
      <w:tr w:rsidR="00223DB6" w:rsidRPr="00223DB6" w14:paraId="25F285A5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340541D2" w14:textId="199E24EC" w:rsidR="002825F6" w:rsidRPr="00223DB6" w:rsidRDefault="002825F6">
            <w:pPr>
              <w:pStyle w:val="83ErlTex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223DB6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lastRenderedPageBreak/>
              <w:t>Digitale Geräte nutzen:</w:t>
            </w:r>
          </w:p>
          <w:p w14:paraId="48BAD1C2" w14:textId="77777777" w:rsidR="002825F6" w:rsidRPr="00223DB6" w:rsidRDefault="002825F6">
            <w:r w:rsidRPr="00223DB6"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20DC95B" w14:textId="77777777" w:rsidR="002825F6" w:rsidRPr="00811D1B" w:rsidRDefault="002825F6"/>
        </w:tc>
      </w:tr>
      <w:tr w:rsidR="00223DB6" w:rsidRPr="00223DB6" w14:paraId="06DF1F3C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DDFC2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schließen die wichtigsten Komponenten eines Computers richtig zusammen und identifizieren Verbindungsfehler,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E06FF" w14:textId="77777777" w:rsidR="002825F6" w:rsidRPr="00811D1B" w:rsidRDefault="002825F6"/>
        </w:tc>
      </w:tr>
      <w:tr w:rsidR="00223DB6" w:rsidRPr="00223DB6" w14:paraId="38981F6E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DF5EC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verbinden digitale Geräte mit einem Netzwerk und tauschen Daten zwischen verschiedenen elektronischen Geräten aus,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3041" w14:textId="77777777" w:rsidR="002825F6" w:rsidRPr="00811D1B" w:rsidRDefault="002825F6"/>
        </w:tc>
      </w:tr>
      <w:tr w:rsidR="00223DB6" w:rsidRPr="00223DB6" w14:paraId="6AF841C0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A956E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nutzen unterschiedliche digitale Geräte entsprechend ihrer Einsatzmöglichkeiten,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67F7" w14:textId="77777777" w:rsidR="002825F6" w:rsidRPr="00811D1B" w:rsidRDefault="002825F6"/>
        </w:tc>
      </w:tr>
      <w:tr w:rsidR="00223DB6" w:rsidRPr="00223DB6" w14:paraId="61F113DE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F467B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nutzen verschiedene Arten von Speichermedien und Speichersystemen.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FAD87" w14:textId="77777777" w:rsidR="002825F6" w:rsidRPr="00811D1B" w:rsidRDefault="002825F6"/>
        </w:tc>
      </w:tr>
      <w:tr w:rsidR="00223DB6" w:rsidRPr="00223DB6" w14:paraId="0A255A70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7894275A" w14:textId="77777777" w:rsidR="002825F6" w:rsidRPr="00223DB6" w:rsidRDefault="002825F6">
            <w:pPr>
              <w:pStyle w:val="83ErlTex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223DB6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Technische Probleme lösen:</w:t>
            </w:r>
          </w:p>
          <w:p w14:paraId="66B6A3A0" w14:textId="77777777" w:rsidR="002825F6" w:rsidRPr="00223DB6" w:rsidRDefault="002825F6">
            <w:r w:rsidRPr="00223DB6"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7B01BC0" w14:textId="77777777" w:rsidR="002825F6" w:rsidRPr="00811D1B" w:rsidRDefault="002825F6"/>
        </w:tc>
      </w:tr>
      <w:tr w:rsidR="00223DB6" w:rsidRPr="00223DB6" w14:paraId="0A931602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B2B51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erkennen technische Probleme in der Nutzung von digitalen Geräten und melden eine konkrete Beschreibung des Fehlers an die richtigen Stellen,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97D9" w14:textId="77777777" w:rsidR="002825F6" w:rsidRPr="00811D1B" w:rsidRDefault="002825F6"/>
        </w:tc>
      </w:tr>
      <w:tr w:rsidR="00223DB6" w:rsidRPr="00223DB6" w14:paraId="06FA9B72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00AB7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nutzen Hilfesysteme bei der Problemlösung,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7ECF7" w14:textId="77777777" w:rsidR="002825F6" w:rsidRPr="00811D1B" w:rsidRDefault="002825F6"/>
        </w:tc>
      </w:tr>
      <w:tr w:rsidR="00223DB6" w:rsidRPr="00223DB6" w14:paraId="7ED62084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A247A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führen Datensicherungen und -</w:t>
            </w:r>
            <w:proofErr w:type="spellStart"/>
            <w:r w:rsidRPr="00223DB6">
              <w:rPr>
                <w:i/>
              </w:rPr>
              <w:t>wiederherstellungen</w:t>
            </w:r>
            <w:proofErr w:type="spellEnd"/>
            <w:r w:rsidRPr="00223DB6">
              <w:rPr>
                <w:i/>
              </w:rPr>
              <w:t xml:space="preserve"> aus.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641C7" w14:textId="77777777" w:rsidR="002825F6" w:rsidRPr="00811D1B" w:rsidRDefault="002825F6"/>
        </w:tc>
      </w:tr>
      <w:tr w:rsidR="00223DB6" w:rsidRPr="00223DB6" w14:paraId="1CF36B71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77AA751D" w14:textId="77777777" w:rsidR="002825F6" w:rsidRPr="00223DB6" w:rsidRDefault="002825F6">
            <w:pPr>
              <w:rPr>
                <w:b/>
                <w:caps/>
                <w:sz w:val="26"/>
                <w:szCs w:val="26"/>
              </w:rPr>
            </w:pPr>
            <w:r w:rsidRPr="00223DB6">
              <w:rPr>
                <w:b/>
                <w:caps/>
                <w:sz w:val="26"/>
                <w:szCs w:val="26"/>
              </w:rPr>
              <w:t>Computational Thinking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615BE1D4" w14:textId="77777777" w:rsidR="002825F6" w:rsidRPr="00811D1B" w:rsidRDefault="002825F6">
            <w:pPr>
              <w:rPr>
                <w:b/>
                <w:caps/>
                <w:sz w:val="26"/>
                <w:szCs w:val="26"/>
              </w:rPr>
            </w:pPr>
          </w:p>
        </w:tc>
      </w:tr>
      <w:tr w:rsidR="00223DB6" w:rsidRPr="00223DB6" w14:paraId="0086663F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416D9755" w14:textId="77777777" w:rsidR="002825F6" w:rsidRPr="00223DB6" w:rsidRDefault="002825F6">
            <w:pPr>
              <w:pStyle w:val="83ErlTex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223DB6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Mit Algorithmen arbeiten:</w:t>
            </w:r>
          </w:p>
          <w:p w14:paraId="24536415" w14:textId="77777777" w:rsidR="002825F6" w:rsidRPr="00223DB6" w:rsidRDefault="002825F6">
            <w:r w:rsidRPr="00223DB6">
              <w:rPr>
                <w:rFonts w:eastAsia="Times New Roman"/>
              </w:rPr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E33490E" w14:textId="77777777" w:rsidR="002825F6" w:rsidRPr="00811D1B" w:rsidRDefault="002825F6"/>
        </w:tc>
      </w:tr>
      <w:tr w:rsidR="00223DB6" w:rsidRPr="00223DB6" w14:paraId="507BD6D7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D2F4A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nennen und beschreiben Abläufe aus dem Alltag,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10C2" w14:textId="77777777" w:rsidR="002825F6" w:rsidRPr="00811D1B" w:rsidRDefault="002825F6"/>
        </w:tc>
      </w:tr>
      <w:tr w:rsidR="00223DB6" w:rsidRPr="00223DB6" w14:paraId="144782DB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DD364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verwenden, erstellen und reflektieren Codierungen (z. B. Geheimschrift, QR-Code),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382A2" w14:textId="77777777" w:rsidR="002825F6" w:rsidRPr="00811D1B" w:rsidRDefault="002825F6"/>
        </w:tc>
      </w:tr>
      <w:tr w:rsidR="00223DB6" w:rsidRPr="00223DB6" w14:paraId="5C5D9FA1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3C4BB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vollziehen eindeutige Handlungsanleitungen (Algorithmen) nach und führen diese aus,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041C" w14:textId="77777777" w:rsidR="002825F6" w:rsidRPr="00811D1B" w:rsidRDefault="002825F6"/>
        </w:tc>
      </w:tr>
      <w:tr w:rsidR="00223DB6" w:rsidRPr="00223DB6" w14:paraId="348EB31E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1CE44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formulieren eindeutige Handlungsanleitungen (Algorithmen) verbal und schriftlich,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2B3F6" w14:textId="77777777" w:rsidR="002825F6" w:rsidRPr="00811D1B" w:rsidRDefault="002825F6"/>
        </w:tc>
      </w:tr>
      <w:tr w:rsidR="00223DB6" w:rsidRPr="00223DB6" w14:paraId="3B20FCA0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A5C10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entdecken Gemeinsamkeiten und Regeln (Muster) in Handlungsanleitungen,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ACDAC" w14:textId="77777777" w:rsidR="002825F6" w:rsidRPr="00811D1B" w:rsidRDefault="002825F6"/>
        </w:tc>
      </w:tr>
      <w:tr w:rsidR="00223DB6" w:rsidRPr="00223DB6" w14:paraId="2DD894B7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8685A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erkennen die Bedeutung von Algorithmen in automatisierten digitalen Prozessen (z. B. automatisiertes Vorschlagen von potenziell interessanten Informationen),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849EB" w14:textId="77777777" w:rsidR="002825F6" w:rsidRPr="00811D1B" w:rsidRDefault="002825F6"/>
        </w:tc>
      </w:tr>
      <w:tr w:rsidR="00223DB6" w:rsidRPr="00223DB6" w14:paraId="054E169A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DE9E0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können intuitiv nutzbare Benutzeroberflächen und dahinterstehende technische Abläufe einschätzen.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21576" w14:textId="77777777" w:rsidR="002825F6" w:rsidRPr="00811D1B" w:rsidRDefault="002825F6"/>
        </w:tc>
      </w:tr>
    </w:tbl>
    <w:p w14:paraId="79AA280B" w14:textId="77777777" w:rsidR="000007C1" w:rsidRDefault="000007C1">
      <w:r>
        <w:br w:type="page"/>
      </w:r>
    </w:p>
    <w:tbl>
      <w:tblPr>
        <w:tblStyle w:val="Tabellenraster"/>
        <w:tblW w:w="14604" w:type="dxa"/>
        <w:tblInd w:w="-434" w:type="dxa"/>
        <w:tblLook w:val="04A0" w:firstRow="1" w:lastRow="0" w:firstColumn="1" w:lastColumn="0" w:noHBand="0" w:noVBand="1"/>
      </w:tblPr>
      <w:tblGrid>
        <w:gridCol w:w="7375"/>
        <w:gridCol w:w="7229"/>
      </w:tblGrid>
      <w:tr w:rsidR="00223DB6" w:rsidRPr="00223DB6" w14:paraId="56D5A75F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1FC5D768" w14:textId="59E3225D" w:rsidR="002825F6" w:rsidRPr="00223DB6" w:rsidRDefault="002825F6">
            <w:pPr>
              <w:pStyle w:val="83ErlText"/>
              <w:jc w:val="lef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223DB6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lastRenderedPageBreak/>
              <w:t>Kreative Nutzung von Programmiersprachen:</w:t>
            </w:r>
          </w:p>
          <w:p w14:paraId="03E572DF" w14:textId="77777777" w:rsidR="002825F6" w:rsidRPr="00223DB6" w:rsidRDefault="002825F6">
            <w:r w:rsidRPr="00223DB6">
              <w:t>Schülerinnen und Schüler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474906F" w14:textId="77777777" w:rsidR="002825F6" w:rsidRPr="00811D1B" w:rsidRDefault="002825F6"/>
        </w:tc>
      </w:tr>
      <w:tr w:rsidR="00223DB6" w:rsidRPr="00223DB6" w14:paraId="7B1B34DC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2D86D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erstellen einfache Programme oder Webanwendungen mit geeigneten Tools, um ein bestimmtes Problem zu lösen oder eine bestimmte Aufgabe zu erfüllen,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5C388" w14:textId="77777777" w:rsidR="002825F6" w:rsidRPr="00811D1B" w:rsidRDefault="002825F6"/>
        </w:tc>
      </w:tr>
      <w:tr w:rsidR="00223DB6" w:rsidRPr="00223DB6" w14:paraId="43E4D645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7D0E2" w14:textId="77777777" w:rsidR="002825F6" w:rsidRPr="00223DB6" w:rsidRDefault="002825F6">
            <w:pPr>
              <w:rPr>
                <w:b/>
              </w:rPr>
            </w:pPr>
            <w:r w:rsidRPr="00223DB6">
              <w:rPr>
                <w:b/>
              </w:rPr>
              <w:t>kennen unterschiedliche Programmiersprachen und Produktionsabläufe,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5CC5" w14:textId="77777777" w:rsidR="002825F6" w:rsidRPr="00811D1B" w:rsidRDefault="002825F6"/>
        </w:tc>
      </w:tr>
      <w:tr w:rsidR="00223DB6" w:rsidRPr="00223DB6" w14:paraId="4D7FE208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CF3B4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beherrschen grundlegende Programmierstrukturen (Verzweigung, Schleifen, Prozeduren),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03AD" w14:textId="77777777" w:rsidR="002825F6" w:rsidRPr="00811D1B" w:rsidRDefault="002825F6"/>
        </w:tc>
      </w:tr>
      <w:tr w:rsidR="00223DB6" w:rsidRPr="00223DB6" w14:paraId="76383BCC" w14:textId="77777777" w:rsidTr="60176BFC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F331C" w14:textId="77777777" w:rsidR="002825F6" w:rsidRPr="00223DB6" w:rsidRDefault="002825F6">
            <w:pPr>
              <w:rPr>
                <w:i/>
              </w:rPr>
            </w:pPr>
            <w:r w:rsidRPr="00223DB6">
              <w:rPr>
                <w:i/>
              </w:rPr>
              <w:t>reflektieren die Grenzen und Möglichkeiten von Simulationen.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89B8" w14:textId="77777777" w:rsidR="002825F6" w:rsidRPr="00811D1B" w:rsidRDefault="002825F6"/>
        </w:tc>
      </w:tr>
    </w:tbl>
    <w:p w14:paraId="665AE6C9" w14:textId="77777777" w:rsidR="00210A58" w:rsidRPr="00223DB6" w:rsidRDefault="00210A58" w:rsidP="00210A58">
      <w:pPr>
        <w:rPr>
          <w:rFonts w:ascii="Verdana" w:hAnsi="Verdana"/>
          <w:sz w:val="18"/>
          <w:szCs w:val="18"/>
        </w:rPr>
      </w:pPr>
    </w:p>
    <w:p w14:paraId="48549997" w14:textId="77777777" w:rsidR="00210A58" w:rsidRPr="00210A58" w:rsidRDefault="00210A58" w:rsidP="00210A58">
      <w:pPr>
        <w:rPr>
          <w:rFonts w:ascii="Verdana" w:hAnsi="Verdana"/>
          <w:sz w:val="18"/>
          <w:szCs w:val="18"/>
        </w:rPr>
      </w:pPr>
      <w:r w:rsidRPr="00210A58">
        <w:rPr>
          <w:rFonts w:ascii="Verdana" w:hAnsi="Verdana"/>
          <w:sz w:val="18"/>
          <w:szCs w:val="18"/>
        </w:rPr>
        <w:t>Lehrplan zitiert nach: BGBl. II/Nr. 71, ausgegeben am 19.4.2018</w:t>
      </w:r>
    </w:p>
    <w:p w14:paraId="70951742" w14:textId="77777777" w:rsidR="008808CF" w:rsidRDefault="008808CF" w:rsidP="009701D8">
      <w:pPr>
        <w:rPr>
          <w:b/>
          <w:sz w:val="28"/>
          <w:szCs w:val="28"/>
        </w:rPr>
      </w:pPr>
    </w:p>
    <w:sectPr w:rsidR="008808CF" w:rsidSect="00552765">
      <w:headerReference w:type="default" r:id="rId12"/>
      <w:footerReference w:type="default" r:id="rId13"/>
      <w:pgSz w:w="16838" w:h="11906" w:orient="landscape"/>
      <w:pgMar w:top="1417" w:right="1417" w:bottom="1417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F9AB61" w14:textId="77777777" w:rsidR="003F458B" w:rsidRDefault="003F458B" w:rsidP="00D359D6">
      <w:pPr>
        <w:spacing w:after="0" w:line="240" w:lineRule="auto"/>
      </w:pPr>
      <w:r>
        <w:separator/>
      </w:r>
    </w:p>
  </w:endnote>
  <w:endnote w:type="continuationSeparator" w:id="0">
    <w:p w14:paraId="28E9CBB7" w14:textId="77777777" w:rsidR="003F458B" w:rsidRDefault="003F458B" w:rsidP="00D35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1990470"/>
      <w:docPartObj>
        <w:docPartGallery w:val="Page Numbers (Bottom of Page)"/>
        <w:docPartUnique/>
      </w:docPartObj>
    </w:sdtPr>
    <w:sdtEndPr/>
    <w:sdtContent>
      <w:p w14:paraId="0DFD8016" w14:textId="77777777" w:rsidR="00D359D6" w:rsidRDefault="00D359D6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448C">
          <w:rPr>
            <w:noProof/>
          </w:rPr>
          <w:t>2</w:t>
        </w:r>
        <w:r>
          <w:fldChar w:fldCharType="end"/>
        </w:r>
      </w:p>
    </w:sdtContent>
  </w:sdt>
  <w:p w14:paraId="51277B45" w14:textId="77777777" w:rsidR="00D359D6" w:rsidRDefault="00D359D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0A10A9" w14:textId="77777777" w:rsidR="003F458B" w:rsidRDefault="003F458B" w:rsidP="00D359D6">
      <w:pPr>
        <w:spacing w:after="0" w:line="240" w:lineRule="auto"/>
      </w:pPr>
      <w:r>
        <w:separator/>
      </w:r>
    </w:p>
  </w:footnote>
  <w:footnote w:type="continuationSeparator" w:id="0">
    <w:p w14:paraId="0E521F55" w14:textId="77777777" w:rsidR="003F458B" w:rsidRDefault="003F458B" w:rsidP="00D35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184C7" w14:textId="77777777" w:rsidR="00552765" w:rsidRDefault="00552765" w:rsidP="00552765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3EBEEDAA" wp14:editId="3DB06AE0">
          <wp:extent cx="1789152" cy="828675"/>
          <wp:effectExtent l="0" t="0" r="1905" b="0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eritas_logo_clai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8517" cy="833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7F3F3A"/>
    <w:multiLevelType w:val="hybridMultilevel"/>
    <w:tmpl w:val="AE241364"/>
    <w:lvl w:ilvl="0" w:tplc="287223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830BD6"/>
    <w:multiLevelType w:val="hybridMultilevel"/>
    <w:tmpl w:val="7FC068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80FE7"/>
    <w:multiLevelType w:val="hybridMultilevel"/>
    <w:tmpl w:val="AD621F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</w:num>
  <w:num w:numId="5">
    <w:abstractNumId w:val="1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de-AT" w:vendorID="64" w:dllVersion="0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A46"/>
    <w:rsid w:val="000007C1"/>
    <w:rsid w:val="00002E95"/>
    <w:rsid w:val="000057AB"/>
    <w:rsid w:val="00011C2D"/>
    <w:rsid w:val="00021D9E"/>
    <w:rsid w:val="00027E85"/>
    <w:rsid w:val="00056AFB"/>
    <w:rsid w:val="00061399"/>
    <w:rsid w:val="00075571"/>
    <w:rsid w:val="00087F99"/>
    <w:rsid w:val="00097E71"/>
    <w:rsid w:val="000A2AB3"/>
    <w:rsid w:val="000E0803"/>
    <w:rsid w:val="00130EE9"/>
    <w:rsid w:val="00131DFE"/>
    <w:rsid w:val="00140445"/>
    <w:rsid w:val="0014763B"/>
    <w:rsid w:val="00155BDB"/>
    <w:rsid w:val="001777FD"/>
    <w:rsid w:val="001B3D99"/>
    <w:rsid w:val="001B56C1"/>
    <w:rsid w:val="001D5A46"/>
    <w:rsid w:val="00201F50"/>
    <w:rsid w:val="00210A58"/>
    <w:rsid w:val="00212EEA"/>
    <w:rsid w:val="00223DB6"/>
    <w:rsid w:val="002255AA"/>
    <w:rsid w:val="00230A47"/>
    <w:rsid w:val="00245213"/>
    <w:rsid w:val="00270918"/>
    <w:rsid w:val="00281C63"/>
    <w:rsid w:val="002825F6"/>
    <w:rsid w:val="002A2357"/>
    <w:rsid w:val="002C448C"/>
    <w:rsid w:val="002E1485"/>
    <w:rsid w:val="002F0CDD"/>
    <w:rsid w:val="002F6BC2"/>
    <w:rsid w:val="00300BA5"/>
    <w:rsid w:val="003602DD"/>
    <w:rsid w:val="00380143"/>
    <w:rsid w:val="00380665"/>
    <w:rsid w:val="00386DC3"/>
    <w:rsid w:val="003A5758"/>
    <w:rsid w:val="003D0E44"/>
    <w:rsid w:val="003F458B"/>
    <w:rsid w:val="003F6561"/>
    <w:rsid w:val="004011BA"/>
    <w:rsid w:val="00406339"/>
    <w:rsid w:val="00442F98"/>
    <w:rsid w:val="00485DE4"/>
    <w:rsid w:val="004878FA"/>
    <w:rsid w:val="00490078"/>
    <w:rsid w:val="004A04F2"/>
    <w:rsid w:val="004C266B"/>
    <w:rsid w:val="004D0924"/>
    <w:rsid w:val="004D400A"/>
    <w:rsid w:val="004E79BC"/>
    <w:rsid w:val="00503168"/>
    <w:rsid w:val="00504F46"/>
    <w:rsid w:val="00505C87"/>
    <w:rsid w:val="00532EAE"/>
    <w:rsid w:val="00541A89"/>
    <w:rsid w:val="00546C67"/>
    <w:rsid w:val="0054718D"/>
    <w:rsid w:val="00552765"/>
    <w:rsid w:val="00553D20"/>
    <w:rsid w:val="005725F3"/>
    <w:rsid w:val="005822A4"/>
    <w:rsid w:val="00593D52"/>
    <w:rsid w:val="00597ACB"/>
    <w:rsid w:val="005A667A"/>
    <w:rsid w:val="005B2409"/>
    <w:rsid w:val="005C3AD1"/>
    <w:rsid w:val="005D29AF"/>
    <w:rsid w:val="005F54AE"/>
    <w:rsid w:val="005F6D04"/>
    <w:rsid w:val="00640B8F"/>
    <w:rsid w:val="00691182"/>
    <w:rsid w:val="00697D01"/>
    <w:rsid w:val="006A418D"/>
    <w:rsid w:val="006A53EA"/>
    <w:rsid w:val="006D2038"/>
    <w:rsid w:val="006D50C8"/>
    <w:rsid w:val="006F306C"/>
    <w:rsid w:val="007045DB"/>
    <w:rsid w:val="00710FBC"/>
    <w:rsid w:val="0073640A"/>
    <w:rsid w:val="00740102"/>
    <w:rsid w:val="00742013"/>
    <w:rsid w:val="00754136"/>
    <w:rsid w:val="00767956"/>
    <w:rsid w:val="007760A2"/>
    <w:rsid w:val="00780046"/>
    <w:rsid w:val="007D4941"/>
    <w:rsid w:val="00802CDA"/>
    <w:rsid w:val="00811D1B"/>
    <w:rsid w:val="00815706"/>
    <w:rsid w:val="008221A7"/>
    <w:rsid w:val="00822432"/>
    <w:rsid w:val="00830D3B"/>
    <w:rsid w:val="00834C83"/>
    <w:rsid w:val="008808CF"/>
    <w:rsid w:val="00913CEC"/>
    <w:rsid w:val="0094635C"/>
    <w:rsid w:val="009701D8"/>
    <w:rsid w:val="009777CC"/>
    <w:rsid w:val="009A39DF"/>
    <w:rsid w:val="00A05C2F"/>
    <w:rsid w:val="00A252AE"/>
    <w:rsid w:val="00A26D77"/>
    <w:rsid w:val="00A55DED"/>
    <w:rsid w:val="00A60620"/>
    <w:rsid w:val="00A61071"/>
    <w:rsid w:val="00A7347E"/>
    <w:rsid w:val="00A8473C"/>
    <w:rsid w:val="00A912DE"/>
    <w:rsid w:val="00A97FAC"/>
    <w:rsid w:val="00AA5565"/>
    <w:rsid w:val="00AA6F80"/>
    <w:rsid w:val="00AB19C1"/>
    <w:rsid w:val="00AC022E"/>
    <w:rsid w:val="00AC7404"/>
    <w:rsid w:val="00AE1C6B"/>
    <w:rsid w:val="00AE67B4"/>
    <w:rsid w:val="00AF73A7"/>
    <w:rsid w:val="00B11F52"/>
    <w:rsid w:val="00B149D1"/>
    <w:rsid w:val="00B30113"/>
    <w:rsid w:val="00B41734"/>
    <w:rsid w:val="00B42808"/>
    <w:rsid w:val="00B42DAA"/>
    <w:rsid w:val="00B44815"/>
    <w:rsid w:val="00B679D9"/>
    <w:rsid w:val="00B87333"/>
    <w:rsid w:val="00B905F9"/>
    <w:rsid w:val="00B94B52"/>
    <w:rsid w:val="00BB441E"/>
    <w:rsid w:val="00BC1870"/>
    <w:rsid w:val="00BC65B2"/>
    <w:rsid w:val="00BE1CF2"/>
    <w:rsid w:val="00BE536C"/>
    <w:rsid w:val="00C132EC"/>
    <w:rsid w:val="00C259E1"/>
    <w:rsid w:val="00C42C94"/>
    <w:rsid w:val="00C64999"/>
    <w:rsid w:val="00C7661E"/>
    <w:rsid w:val="00C95D09"/>
    <w:rsid w:val="00CA581E"/>
    <w:rsid w:val="00CB6709"/>
    <w:rsid w:val="00CC0AB6"/>
    <w:rsid w:val="00CC116B"/>
    <w:rsid w:val="00CC1C5C"/>
    <w:rsid w:val="00CD18CA"/>
    <w:rsid w:val="00CE1349"/>
    <w:rsid w:val="00CF76C2"/>
    <w:rsid w:val="00D050CD"/>
    <w:rsid w:val="00D11E55"/>
    <w:rsid w:val="00D2196D"/>
    <w:rsid w:val="00D30247"/>
    <w:rsid w:val="00D359D6"/>
    <w:rsid w:val="00D453BF"/>
    <w:rsid w:val="00D5501C"/>
    <w:rsid w:val="00D60DD9"/>
    <w:rsid w:val="00D655D0"/>
    <w:rsid w:val="00D72892"/>
    <w:rsid w:val="00D9130D"/>
    <w:rsid w:val="00DB0B5D"/>
    <w:rsid w:val="00E05277"/>
    <w:rsid w:val="00E34BA5"/>
    <w:rsid w:val="00E435BF"/>
    <w:rsid w:val="00E502D6"/>
    <w:rsid w:val="00E809E2"/>
    <w:rsid w:val="00E8540C"/>
    <w:rsid w:val="00EB774E"/>
    <w:rsid w:val="00ED59B1"/>
    <w:rsid w:val="00EE340D"/>
    <w:rsid w:val="00EE3CA9"/>
    <w:rsid w:val="00EF6662"/>
    <w:rsid w:val="00F27819"/>
    <w:rsid w:val="00F36EB4"/>
    <w:rsid w:val="00F56367"/>
    <w:rsid w:val="00F678D5"/>
    <w:rsid w:val="00F7539D"/>
    <w:rsid w:val="00F84491"/>
    <w:rsid w:val="00F8563E"/>
    <w:rsid w:val="00F94660"/>
    <w:rsid w:val="00F95717"/>
    <w:rsid w:val="00FB3A59"/>
    <w:rsid w:val="00FC1246"/>
    <w:rsid w:val="00FE0C02"/>
    <w:rsid w:val="6017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05A4285"/>
  <w15:chartTrackingRefBased/>
  <w15:docId w15:val="{AA9899FF-6E45-4F2E-B114-D43A8CB75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D5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91182"/>
    <w:pPr>
      <w:ind w:left="720"/>
      <w:contextualSpacing/>
    </w:pPr>
  </w:style>
  <w:style w:type="paragraph" w:customStyle="1" w:styleId="83ErlText">
    <w:name w:val="83_ErlText"/>
    <w:basedOn w:val="Standard"/>
    <w:rsid w:val="00C259E1"/>
    <w:pPr>
      <w:spacing w:before="80" w:after="0" w:line="220" w:lineRule="exact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character" w:customStyle="1" w:styleId="51AbsChar">
    <w:name w:val="51_Abs Char"/>
    <w:link w:val="51Abs"/>
    <w:locked/>
    <w:rsid w:val="00F95717"/>
    <w:rPr>
      <w:rFonts w:ascii="Times New Roman" w:hAnsi="Times New Roman" w:cs="Times New Roman"/>
      <w:color w:val="000000"/>
      <w:sz w:val="20"/>
      <w:szCs w:val="20"/>
      <w:lang w:eastAsia="de-DE"/>
    </w:rPr>
  </w:style>
  <w:style w:type="paragraph" w:customStyle="1" w:styleId="51Abs">
    <w:name w:val="51_Abs"/>
    <w:basedOn w:val="Standard"/>
    <w:link w:val="51AbsChar"/>
    <w:qFormat/>
    <w:rsid w:val="00F95717"/>
    <w:pPr>
      <w:spacing w:before="80" w:after="0" w:line="220" w:lineRule="exact"/>
      <w:ind w:firstLine="397"/>
      <w:jc w:val="both"/>
    </w:pPr>
    <w:rPr>
      <w:rFonts w:ascii="Times New Roman" w:hAnsi="Times New Roman" w:cs="Times New Roman"/>
      <w:color w:val="000000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D72892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72892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2E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2E95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35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59D6"/>
  </w:style>
  <w:style w:type="paragraph" w:styleId="Fuzeile">
    <w:name w:val="footer"/>
    <w:basedOn w:val="Standard"/>
    <w:link w:val="FuzeileZchn"/>
    <w:uiPriority w:val="99"/>
    <w:unhideWhenUsed/>
    <w:rsid w:val="00D35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59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5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8AAA5254494F42AA9C0705EC04EA9E" ma:contentTypeVersion="8" ma:contentTypeDescription="Ein neues Dokument erstellen." ma:contentTypeScope="" ma:versionID="2898e51ad74571e7f9426ab50789d97e">
  <xsd:schema xmlns:xsd="http://www.w3.org/2001/XMLSchema" xmlns:xs="http://www.w3.org/2001/XMLSchema" xmlns:p="http://schemas.microsoft.com/office/2006/metadata/properties" xmlns:ns2="6e588711-d2a0-4a74-a7d2-8614e1daea8a" xmlns:ns3="a9c84421-597c-4a2c-ba33-ddf8faea93f7" targetNamespace="http://schemas.microsoft.com/office/2006/metadata/properties" ma:root="true" ma:fieldsID="e304bf38621e6645882e37bb52752455" ns2:_="" ns3:_="">
    <xsd:import namespace="6e588711-d2a0-4a74-a7d2-8614e1daea8a"/>
    <xsd:import namespace="a9c84421-597c-4a2c-ba33-ddf8faea93f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588711-d2a0-4a74-a7d2-8614e1daea8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84421-597c-4a2c-ba33-ddf8faea93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e588711-d2a0-4a74-a7d2-8614e1daea8a">J7HJHSHRWXK3-1520497930-6779</_dlc_DocId>
    <_dlc_DocIdUrl xmlns="6e588711-d2a0-4a74-a7d2-8614e1daea8a">
      <Url>https://ver365.sharepoint.com/sites/Produkte/_layouts/15/DocIdRedir.aspx?ID=J7HJHSHRWXK3-1520497930-6779</Url>
      <Description>J7HJHSHRWXK3-1520497930-6779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D2E9A-C17C-4853-B7A2-FB39C4632BC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210DDEE-B973-43E5-9DF0-270FD109CF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588711-d2a0-4a74-a7d2-8614e1daea8a"/>
    <ds:schemaRef ds:uri="a9c84421-597c-4a2c-ba33-ddf8faea93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4B9D53-A0FA-4136-A7A8-2475253D0ECF}">
  <ds:schemaRefs>
    <ds:schemaRef ds:uri="http://schemas.microsoft.com/office/2006/documentManagement/types"/>
    <ds:schemaRef ds:uri="http://purl.org/dc/dcmitype/"/>
    <ds:schemaRef ds:uri="a9c84421-597c-4a2c-ba33-ddf8faea93f7"/>
    <ds:schemaRef ds:uri="http://schemas.microsoft.com/office/infopath/2007/PartnerControls"/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6e588711-d2a0-4a74-a7d2-8614e1daea8a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E0327B7-2EDD-46C4-BF50-B5BEF2259B5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5A34F9A-29CC-4CE4-865B-5792EC411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2287</Words>
  <Characters>14412</Characters>
  <Application>Microsoft Office Word</Application>
  <DocSecurity>0</DocSecurity>
  <Lines>120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Öllinger Gertrude</dc:creator>
  <cp:keywords/>
  <dc:description/>
  <cp:lastModifiedBy>Pusch Martina</cp:lastModifiedBy>
  <cp:revision>2</cp:revision>
  <cp:lastPrinted>2018-06-18T11:13:00Z</cp:lastPrinted>
  <dcterms:created xsi:type="dcterms:W3CDTF">2019-10-14T09:23:00Z</dcterms:created>
  <dcterms:modified xsi:type="dcterms:W3CDTF">2019-10-14T09:23:00Z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0x010100CA8AAA5254494F42AA9C0705EC04EA9E</vt:lpwstr>
  </property>
  <property fmtid="{D5CDD505-2E9C-101B-9397-08002B2CF9AE}" pid="3" name="Zyklus">
    <vt:lpwstr>2;#Erstentwicklung|4a764855-15c4-4095-b257-5eb4e2382ac4</vt:lpwstr>
  </property>
  <property fmtid="{D5CDD505-2E9C-101B-9397-08002B2CF9AE}" pid="4" name="Order">
    <vt:r8>112800</vt:r8>
  </property>
  <property fmtid="{D5CDD505-2E9C-101B-9397-08002B2CF9AE}" pid="5" name="n2ccb7c40d6d49ca9a88ce319cb38c64">
    <vt:lpwstr>Erstentwicklung|4a764855-15c4-4095-b257-5eb4e2382ac4</vt:lpwstr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axCatchAll">
    <vt:lpwstr>2;#</vt:lpwstr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_dlc_DocIdItemGuid">
    <vt:lpwstr>a00e9375-073e-4d98-811f-a3144b6c395c</vt:lpwstr>
  </property>
</Properties>
</file>